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268"/>
        <w:gridCol w:w="7200"/>
      </w:tblGrid>
      <w:tr w:rsidR="00C20247" w:rsidTr="009A5A22">
        <w:trPr>
          <w:trHeight w:val="1440"/>
        </w:trPr>
        <w:tc>
          <w:tcPr>
            <w:tcW w:w="2268" w:type="dxa"/>
            <w:tcBorders>
              <w:top w:val="nil"/>
              <w:left w:val="nil"/>
              <w:bottom w:val="nil"/>
              <w:right w:val="nil"/>
            </w:tcBorders>
          </w:tcPr>
          <w:p w:rsidR="00C20247" w:rsidRPr="008E1D88" w:rsidRDefault="0051010C">
            <w:pPr>
              <w:pStyle w:val="ZCom"/>
            </w:pPr>
            <w:r>
              <w:rPr>
                <w:noProof/>
                <w:lang w:eastAsia="el-GR"/>
              </w:rPr>
              <w:drawing>
                <wp:anchor distT="0" distB="0" distL="114300" distR="114300" simplePos="0" relativeHeight="251665408" behindDoc="0" locked="0" layoutInCell="1" allowOverlap="1">
                  <wp:simplePos x="0" y="0"/>
                  <wp:positionH relativeFrom="column">
                    <wp:posOffset>-383856</wp:posOffset>
                  </wp:positionH>
                  <wp:positionV relativeFrom="paragraph">
                    <wp:posOffset>-280987</wp:posOffset>
                  </wp:positionV>
                  <wp:extent cx="1109662" cy="1109662"/>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x55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9663" cy="1109663"/>
                          </a:xfrm>
                          <a:prstGeom prst="rect">
                            <a:avLst/>
                          </a:prstGeom>
                        </pic:spPr>
                      </pic:pic>
                    </a:graphicData>
                  </a:graphic>
                  <wp14:sizeRelH relativeFrom="page">
                    <wp14:pctWidth>0</wp14:pctWidth>
                  </wp14:sizeRelH>
                  <wp14:sizeRelV relativeFrom="page">
                    <wp14:pctHeight>0</wp14:pctHeight>
                  </wp14:sizeRelV>
                </wp:anchor>
              </w:drawing>
            </w:r>
          </w:p>
        </w:tc>
        <w:tc>
          <w:tcPr>
            <w:tcW w:w="7200" w:type="dxa"/>
            <w:tcBorders>
              <w:top w:val="nil"/>
              <w:left w:val="nil"/>
              <w:bottom w:val="nil"/>
              <w:right w:val="nil"/>
            </w:tcBorders>
          </w:tcPr>
          <w:p w:rsidR="009A5A22" w:rsidRDefault="000173ED" w:rsidP="009A5A22">
            <w:pPr>
              <w:pStyle w:val="ZDGName"/>
            </w:pPr>
            <w:r>
              <w:rPr>
                <w:noProof/>
                <w:lang w:eastAsia="el-GR"/>
              </w:rPr>
              <w:drawing>
                <wp:anchor distT="0" distB="0" distL="114300" distR="114300" simplePos="0" relativeHeight="251664384" behindDoc="0" locked="0" layoutInCell="1" allowOverlap="1" wp14:anchorId="7E6B98EB" wp14:editId="00D67B0B">
                  <wp:simplePos x="0" y="0"/>
                  <wp:positionH relativeFrom="column">
                    <wp:posOffset>3662045</wp:posOffset>
                  </wp:positionH>
                  <wp:positionV relativeFrom="paragraph">
                    <wp:posOffset>-233045</wp:posOffset>
                  </wp:positionV>
                  <wp:extent cx="1099820" cy="1099820"/>
                  <wp:effectExtent l="0" t="0" r="5080" b="508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DUT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9820" cy="1099820"/>
                          </a:xfrm>
                          <a:prstGeom prst="rect">
                            <a:avLst/>
                          </a:prstGeom>
                        </pic:spPr>
                      </pic:pic>
                    </a:graphicData>
                  </a:graphic>
                  <wp14:sizeRelH relativeFrom="page">
                    <wp14:pctWidth>0</wp14:pctWidth>
                  </wp14:sizeRelH>
                  <wp14:sizeRelV relativeFrom="page">
                    <wp14:pctHeight>0</wp14:pctHeight>
                  </wp14:sizeRelV>
                </wp:anchor>
              </w:drawing>
            </w:r>
            <w:r w:rsidR="00FE06EF">
              <w:rPr>
                <w:noProof/>
                <w:sz w:val="20"/>
                <w:szCs w:val="20"/>
                <w:lang w:eastAsia="el-GR"/>
              </w:rPr>
              <w:drawing>
                <wp:anchor distT="0" distB="0" distL="114300" distR="114300" simplePos="0" relativeHeight="251661312" behindDoc="0" locked="0" layoutInCell="1" allowOverlap="1" wp14:anchorId="537DF3EC" wp14:editId="220394AE">
                  <wp:simplePos x="0" y="0"/>
                  <wp:positionH relativeFrom="column">
                    <wp:posOffset>23495</wp:posOffset>
                  </wp:positionH>
                  <wp:positionV relativeFrom="paragraph">
                    <wp:posOffset>-86360</wp:posOffset>
                  </wp:positionV>
                  <wp:extent cx="1209675" cy="594995"/>
                  <wp:effectExtent l="0" t="0" r="9525" b="0"/>
                  <wp:wrapNone/>
                  <wp:docPr id="1" name="Picture 1" descr="C:\WINNT\Profiles\Administrator\Desktop\logo_ec_17_colors_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NT\Profiles\Administrator\Desktop\logo_ec_17_colors_300dpi.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A22">
              <w:rPr>
                <w:noProof/>
                <w:lang w:eastAsia="el-GR"/>
              </w:rPr>
              <mc:AlternateContent>
                <mc:Choice Requires="wps">
                  <w:drawing>
                    <wp:anchor distT="0" distB="0" distL="114300" distR="114300" simplePos="0" relativeHeight="251659264" behindDoc="0" locked="0" layoutInCell="1" allowOverlap="1" wp14:anchorId="2EA00DE9" wp14:editId="4D425F10">
                      <wp:simplePos x="0" y="0"/>
                      <wp:positionH relativeFrom="column">
                        <wp:posOffset>1171257</wp:posOffset>
                      </wp:positionH>
                      <wp:positionV relativeFrom="paragraph">
                        <wp:posOffset>-233045</wp:posOffset>
                      </wp:positionV>
                      <wp:extent cx="1466850" cy="847725"/>
                      <wp:effectExtent l="0" t="0" r="0" b="952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47725"/>
                              </a:xfrm>
                              <a:prstGeom prst="rect">
                                <a:avLst/>
                              </a:prstGeom>
                              <a:solidFill>
                                <a:srgbClr val="FFFFFF"/>
                              </a:solidFill>
                              <a:ln w="9525">
                                <a:noFill/>
                                <a:miter lim="800000"/>
                                <a:headEnd/>
                                <a:tailEnd/>
                              </a:ln>
                            </wps:spPr>
                            <wps:txbx>
                              <w:txbxContent>
                                <w:p w:rsidR="009A5A22" w:rsidRPr="0051010C" w:rsidRDefault="009A5A22" w:rsidP="009A5A22">
                                  <w:pPr>
                                    <w:pStyle w:val="ZCom"/>
                                    <w:spacing w:before="90"/>
                                    <w:rPr>
                                      <w:sz w:val="18"/>
                                    </w:rPr>
                                  </w:pPr>
                                  <w:r w:rsidRPr="0051010C">
                                    <w:rPr>
                                      <w:sz w:val="18"/>
                                    </w:rPr>
                                    <w:t>ΕΥΡΩΠΑΪΚΗ ΕΠΙΤΡΟΠΗ</w:t>
                                  </w:r>
                                </w:p>
                                <w:p w:rsidR="009A5A22" w:rsidRPr="0051010C" w:rsidRDefault="009A5A22" w:rsidP="009A5A22">
                                  <w:pPr>
                                    <w:pStyle w:val="ZDGName"/>
                                    <w:rPr>
                                      <w:sz w:val="10"/>
                                    </w:rPr>
                                  </w:pPr>
                                  <w:r w:rsidRPr="0051010C">
                                    <w:rPr>
                                      <w:sz w:val="10"/>
                                    </w:rPr>
                                    <w:t>ΓΕΝΙΚΗ ΔΙΕΥΘΥΝΣΗ ΜΕΤΑΦΡΑΣΗΣ</w:t>
                                  </w:r>
                                </w:p>
                                <w:p w:rsidR="009A5A22" w:rsidRPr="0051010C" w:rsidRDefault="009A5A22" w:rsidP="009A5A22">
                                  <w:pPr>
                                    <w:pStyle w:val="ZDGName"/>
                                    <w:rPr>
                                      <w:sz w:val="10"/>
                                    </w:rPr>
                                  </w:pPr>
                                </w:p>
                                <w:p w:rsidR="009A5A22" w:rsidRPr="0051010C" w:rsidRDefault="009A5A22" w:rsidP="009A5A22">
                                  <w:pPr>
                                    <w:pStyle w:val="ZDGName"/>
                                    <w:rPr>
                                      <w:sz w:val="10"/>
                                    </w:rPr>
                                  </w:pPr>
                                  <w:r w:rsidRPr="0051010C">
                                    <w:rPr>
                                      <w:sz w:val="10"/>
                                    </w:rPr>
                                    <w:t>Διεύθυνση Β - Μετάφραση</w:t>
                                  </w:r>
                                </w:p>
                                <w:p w:rsidR="009A5A22" w:rsidRPr="0051010C" w:rsidRDefault="009A5A22" w:rsidP="009A5A22">
                                  <w:pPr>
                                    <w:pStyle w:val="ZDGName"/>
                                    <w:rPr>
                                      <w:sz w:val="10"/>
                                    </w:rPr>
                                  </w:pPr>
                                  <w:r w:rsidRPr="0051010C">
                                    <w:rPr>
                                      <w:b/>
                                      <w:bCs/>
                                      <w:sz w:val="10"/>
                                    </w:rPr>
                                    <w:t>EL - Τμήμα Ελληνικής Γλώσσας</w:t>
                                  </w:r>
                                </w:p>
                                <w:p w:rsidR="009A5A22" w:rsidRPr="0051010C" w:rsidRDefault="009A5A22" w:rsidP="009A5A22">
                                  <w:pPr>
                                    <w:pStyle w:val="ZDGName"/>
                                    <w:rPr>
                                      <w:sz w:val="10"/>
                                    </w:rPr>
                                  </w:pPr>
                                  <w:r w:rsidRPr="0051010C">
                                    <w:rPr>
                                      <w:sz w:val="10"/>
                                    </w:rPr>
                                    <w:t>Γραφείο Αθηνών</w:t>
                                  </w:r>
                                </w:p>
                                <w:p w:rsidR="009A5A22" w:rsidRPr="0051010C" w:rsidRDefault="009A5A22">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92.2pt;margin-top:-18.35pt;width:115.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" stroked="f">
                      <v:textbox>
                        <w:txbxContent>
                          <w:p w:rsidR="009A5A22" w:rsidRPr="0051010C" w:rsidRDefault="009A5A22" w:rsidP="009A5A22">
                            <w:pPr>
                              <w:pStyle w:val="ZCom"/>
                              <w:spacing w:before="90"/>
                              <w:rPr>
                                <w:sz w:val="18"/>
                              </w:rPr>
                            </w:pPr>
                            <w:r w:rsidRPr="0051010C">
                              <w:rPr>
                                <w:sz w:val="18"/>
                              </w:rPr>
                              <w:t>ΕΥΡΩΠΑΪΚΗ ΕΠΙΤΡΟΠΗ</w:t>
                            </w:r>
                          </w:p>
                          <w:p w:rsidR="009A5A22" w:rsidRPr="0051010C" w:rsidRDefault="009A5A22" w:rsidP="009A5A22">
                            <w:pPr>
                              <w:pStyle w:val="ZDGName"/>
                              <w:rPr>
                                <w:sz w:val="10"/>
                              </w:rPr>
                            </w:pPr>
                            <w:r w:rsidRPr="0051010C">
                              <w:rPr>
                                <w:sz w:val="10"/>
                              </w:rPr>
                              <w:t>ΓΕΝΙΚΗ ΔΙΕΥΘΥΝΣΗ ΜΕΤΑΦΡΑΣΗΣ</w:t>
                            </w:r>
                          </w:p>
                          <w:p w:rsidR="009A5A22" w:rsidRPr="0051010C" w:rsidRDefault="009A5A22" w:rsidP="009A5A22">
                            <w:pPr>
                              <w:pStyle w:val="ZDGName"/>
                              <w:rPr>
                                <w:sz w:val="10"/>
                              </w:rPr>
                            </w:pPr>
                          </w:p>
                          <w:p w:rsidR="009A5A22" w:rsidRPr="0051010C" w:rsidRDefault="009A5A22" w:rsidP="009A5A22">
                            <w:pPr>
                              <w:pStyle w:val="ZDGName"/>
                              <w:rPr>
                                <w:sz w:val="10"/>
                              </w:rPr>
                            </w:pPr>
                            <w:r w:rsidRPr="0051010C">
                              <w:rPr>
                                <w:sz w:val="10"/>
                              </w:rPr>
                              <w:t>Διεύθυνση Β - Μετάφραση</w:t>
                            </w:r>
                          </w:p>
                          <w:p w:rsidR="009A5A22" w:rsidRPr="0051010C" w:rsidRDefault="009A5A22" w:rsidP="009A5A22">
                            <w:pPr>
                              <w:pStyle w:val="ZDGName"/>
                              <w:rPr>
                                <w:sz w:val="10"/>
                              </w:rPr>
                            </w:pPr>
                            <w:r w:rsidRPr="0051010C">
                              <w:rPr>
                                <w:b/>
                                <w:bCs/>
                                <w:sz w:val="10"/>
                              </w:rPr>
                              <w:t>EL - Τμήμα Ελληνικής Γλώσσας</w:t>
                            </w:r>
                          </w:p>
                          <w:p w:rsidR="009A5A22" w:rsidRPr="0051010C" w:rsidRDefault="009A5A22" w:rsidP="009A5A22">
                            <w:pPr>
                              <w:pStyle w:val="ZDGName"/>
                              <w:rPr>
                                <w:sz w:val="10"/>
                              </w:rPr>
                            </w:pPr>
                            <w:r w:rsidRPr="0051010C">
                              <w:rPr>
                                <w:sz w:val="10"/>
                              </w:rPr>
                              <w:t>Γραφείο Αθηνών</w:t>
                            </w:r>
                          </w:p>
                          <w:p w:rsidR="009A5A22" w:rsidRPr="0051010C" w:rsidRDefault="009A5A22">
                            <w:pPr>
                              <w:rPr>
                                <w:sz w:val="18"/>
                              </w:rPr>
                            </w:pPr>
                          </w:p>
                        </w:txbxContent>
                      </v:textbox>
                    </v:shape>
                  </w:pict>
                </mc:Fallback>
              </mc:AlternateContent>
            </w:r>
          </w:p>
          <w:p w:rsidR="00C20247" w:rsidRPr="009A5A22" w:rsidRDefault="00C20247" w:rsidP="009A5A22">
            <w:pPr>
              <w:ind w:firstLine="720"/>
              <w:rPr>
                <w:lang w:eastAsia="en-GB"/>
              </w:rPr>
            </w:pPr>
          </w:p>
        </w:tc>
      </w:tr>
    </w:tbl>
    <w:p w:rsidR="0051010C" w:rsidRDefault="0051010C" w:rsidP="009A5A22">
      <w:pPr>
        <w:pStyle w:val="ad"/>
        <w:ind w:firstLine="657"/>
      </w:pPr>
    </w:p>
    <w:p w:rsidR="00C20247" w:rsidRDefault="009A5A22" w:rsidP="009A5A22">
      <w:pPr>
        <w:pStyle w:val="ad"/>
        <w:ind w:firstLine="657"/>
      </w:pPr>
      <w:r>
        <w:t>Ξάνθη</w:t>
      </w:r>
      <w:r w:rsidR="00AA4DCD" w:rsidRPr="00D744E4">
        <w:t xml:space="preserve">, </w:t>
      </w:r>
      <w:r>
        <w:t>15 Μα</w:t>
      </w:r>
      <w:r w:rsidR="00745C11">
        <w:t>ρτ</w:t>
      </w:r>
      <w:r>
        <w:t>ίου</w:t>
      </w:r>
      <w:r w:rsidR="00745C11">
        <w:t xml:space="preserve"> </w:t>
      </w:r>
      <w:r w:rsidR="00DA12B4">
        <w:t>201</w:t>
      </w:r>
      <w:r w:rsidR="00745C11">
        <w:t>6</w:t>
      </w:r>
    </w:p>
    <w:p w:rsidR="009A5A22" w:rsidRPr="009A5A22" w:rsidRDefault="009A5A22" w:rsidP="009A5A22">
      <w:pPr>
        <w:pStyle w:val="References"/>
      </w:pPr>
    </w:p>
    <w:p w:rsidR="0051010C" w:rsidRDefault="00D744E4" w:rsidP="00745C11">
      <w:pPr>
        <w:jc w:val="center"/>
        <w:rPr>
          <w:u w:val="single"/>
        </w:rPr>
      </w:pPr>
      <w:r w:rsidRPr="00D744E4">
        <w:rPr>
          <w:u w:val="single"/>
        </w:rPr>
        <w:t>Δελτίο Τύπου</w:t>
      </w:r>
    </w:p>
    <w:p w:rsidR="00C20247" w:rsidRDefault="00D744E4" w:rsidP="00745C11">
      <w:pPr>
        <w:jc w:val="center"/>
        <w:rPr>
          <w:i/>
          <w:iCs/>
        </w:rPr>
      </w:pPr>
      <w:r>
        <w:rPr>
          <w:b/>
          <w:bCs/>
        </w:rPr>
        <w:br/>
      </w:r>
      <w:r w:rsidR="0036393C" w:rsidRPr="0036393C">
        <w:rPr>
          <w:b/>
          <w:bCs/>
        </w:rPr>
        <w:t>Σωστά ελληνικά στην επιστημονική ορολογία</w:t>
      </w:r>
      <w:r w:rsidR="0036393C">
        <w:br/>
      </w:r>
      <w:r w:rsidR="0036393C" w:rsidRPr="0036393C">
        <w:rPr>
          <w:i/>
          <w:iCs/>
        </w:rPr>
        <w:t>Παρουσιάσεις του Ελληνικού Δικτύου Ορολογίας</w:t>
      </w:r>
      <w:r w:rsidR="00BF1ED4">
        <w:rPr>
          <w:i/>
          <w:iCs/>
        </w:rPr>
        <w:t xml:space="preserve"> (ΕΔΟ)</w:t>
      </w:r>
    </w:p>
    <w:p w:rsidR="009A5A22" w:rsidRPr="00D7606F" w:rsidRDefault="009A5A22" w:rsidP="009A5A22">
      <w:pPr>
        <w:spacing w:after="0"/>
        <w:rPr>
          <w:szCs w:val="24"/>
          <w:lang w:eastAsia="el-GR"/>
        </w:rPr>
      </w:pPr>
      <w:r w:rsidRPr="00D7606F">
        <w:rPr>
          <w:szCs w:val="24"/>
          <w:lang w:eastAsia="el-GR"/>
        </w:rPr>
        <w:t>Για να εξασφαλίσει το συντονισμό της ελληνικής ορολογίας που χρησιμοποιείται στα κείμενα της Ευρωπαϊκής Ένωσης, η Ευρωπαϊκή Επιτροπή ανέλαβε πρωτοβουλία για την ίδρυση και λειτουργία ενός δικτύου ορολογικής υποστήριξης των Υπηρεσιών Ελληνικής Μετάφρασης των θεσμικών οργάνων της Ευρωπαϊκής Ένωσης αλλά και γενικότερα των μεταφραστικών εργασιών και της δημόσιας διοίκησης σε Ελλάδα και Κύπρο.</w:t>
      </w:r>
    </w:p>
    <w:p w:rsidR="009A5A22" w:rsidRPr="00D7606F" w:rsidRDefault="009A5A22" w:rsidP="009A5A22">
      <w:pPr>
        <w:spacing w:after="0"/>
        <w:rPr>
          <w:szCs w:val="24"/>
          <w:lang w:eastAsia="el-GR"/>
        </w:rPr>
      </w:pPr>
    </w:p>
    <w:p w:rsidR="009A5A22" w:rsidRPr="00D7606F" w:rsidRDefault="009A5A22" w:rsidP="009A5A22">
      <w:pPr>
        <w:spacing w:after="0"/>
        <w:rPr>
          <w:szCs w:val="24"/>
          <w:lang w:eastAsia="el-GR"/>
        </w:rPr>
      </w:pPr>
      <w:r w:rsidRPr="00D7606F">
        <w:rPr>
          <w:szCs w:val="24"/>
          <w:lang w:eastAsia="el-GR"/>
        </w:rPr>
        <w:t>Με το Δίκτυο</w:t>
      </w:r>
      <w:r w:rsidR="00815C1A" w:rsidRPr="00815C1A">
        <w:rPr>
          <w:szCs w:val="24"/>
          <w:lang w:eastAsia="el-GR"/>
        </w:rPr>
        <w:t>,</w:t>
      </w:r>
      <w:r w:rsidRPr="00D7606F">
        <w:rPr>
          <w:szCs w:val="24"/>
          <w:lang w:eastAsia="el-GR"/>
        </w:rPr>
        <w:t xml:space="preserve"> οι ελληνόφωνοι μεταφραστές των θεσμικών οργάνων της Ευρωπαϊκής Ένωσης έρχονται σε επαφή με επιστήμονες όλων των κλάδων αλλά και υπαλλήλους της δημόσιας διοίκησης σε Ελλάδα και Κύπρο που ενδιαφέρονται να υποστηρίξουν τη σωστή χρήση της ελληνικής γλώσσας. Αυτό επιτυγχάνεται μέσω της διαδικτυακής Υπηρεσίας Επείγουσας Απόδοσης Όρων για επιμέρους τομείς όπως τα Οικονομικά, η Τεχνολογία, η Χημεία, οι Φυσικοί πόροι, και το Δίκαιο.</w:t>
      </w:r>
    </w:p>
    <w:p w:rsidR="009A5A22" w:rsidRPr="00D7606F" w:rsidRDefault="009A5A22" w:rsidP="009A5A22">
      <w:pPr>
        <w:spacing w:after="0"/>
        <w:rPr>
          <w:szCs w:val="24"/>
          <w:lang w:eastAsia="el-GR"/>
        </w:rPr>
      </w:pPr>
    </w:p>
    <w:p w:rsidR="009A5A22" w:rsidRDefault="009A5A22" w:rsidP="00815C1A">
      <w:pPr>
        <w:spacing w:after="0"/>
        <w:rPr>
          <w:szCs w:val="24"/>
          <w:lang w:eastAsia="el-GR"/>
        </w:rPr>
      </w:pPr>
      <w:r w:rsidRPr="00D7606F">
        <w:rPr>
          <w:szCs w:val="24"/>
          <w:lang w:eastAsia="el-GR"/>
        </w:rPr>
        <w:t xml:space="preserve">Με </w:t>
      </w:r>
      <w:r>
        <w:rPr>
          <w:szCs w:val="24"/>
          <w:lang w:eastAsia="el-GR"/>
        </w:rPr>
        <w:t xml:space="preserve">την </w:t>
      </w:r>
      <w:proofErr w:type="spellStart"/>
      <w:r>
        <w:rPr>
          <w:szCs w:val="24"/>
          <w:lang w:eastAsia="el-GR"/>
        </w:rPr>
        <w:t>Υπ’αριθμόν</w:t>
      </w:r>
      <w:proofErr w:type="spellEnd"/>
      <w:r>
        <w:rPr>
          <w:szCs w:val="24"/>
          <w:lang w:eastAsia="el-GR"/>
        </w:rPr>
        <w:t xml:space="preserve"> 23/10-3-2016 </w:t>
      </w:r>
      <w:r w:rsidR="00815C1A">
        <w:rPr>
          <w:szCs w:val="24"/>
          <w:lang w:eastAsia="el-GR"/>
        </w:rPr>
        <w:t xml:space="preserve">απόφαση </w:t>
      </w:r>
      <w:r>
        <w:rPr>
          <w:szCs w:val="24"/>
          <w:lang w:eastAsia="el-GR"/>
        </w:rPr>
        <w:t>της</w:t>
      </w:r>
      <w:r w:rsidRPr="00D7606F">
        <w:rPr>
          <w:szCs w:val="24"/>
          <w:lang w:eastAsia="el-GR"/>
        </w:rPr>
        <w:t xml:space="preserve"> Συγκλήτου, </w:t>
      </w:r>
      <w:r w:rsidR="00815C1A">
        <w:rPr>
          <w:szCs w:val="24"/>
          <w:lang w:eastAsia="el-GR"/>
        </w:rPr>
        <w:t xml:space="preserve">εγκρίθηκε </w:t>
      </w:r>
      <w:r>
        <w:rPr>
          <w:szCs w:val="24"/>
          <w:lang w:eastAsia="el-GR"/>
        </w:rPr>
        <w:t xml:space="preserve">η συμμετοχή </w:t>
      </w:r>
      <w:r w:rsidRPr="00D7606F">
        <w:rPr>
          <w:szCs w:val="24"/>
          <w:lang w:eastAsia="el-GR"/>
        </w:rPr>
        <w:t>το</w:t>
      </w:r>
      <w:r>
        <w:rPr>
          <w:szCs w:val="24"/>
          <w:lang w:eastAsia="el-GR"/>
        </w:rPr>
        <w:t>υ</w:t>
      </w:r>
      <w:r w:rsidRPr="00D7606F">
        <w:rPr>
          <w:szCs w:val="24"/>
          <w:lang w:eastAsia="el-GR"/>
        </w:rPr>
        <w:t xml:space="preserve"> </w:t>
      </w:r>
      <w:proofErr w:type="spellStart"/>
      <w:r w:rsidRPr="00D7606F">
        <w:rPr>
          <w:szCs w:val="24"/>
          <w:lang w:eastAsia="el-GR"/>
        </w:rPr>
        <w:t>Δημοκρ</w:t>
      </w:r>
      <w:r>
        <w:rPr>
          <w:szCs w:val="24"/>
          <w:lang w:eastAsia="el-GR"/>
        </w:rPr>
        <w:t>ιτείου</w:t>
      </w:r>
      <w:proofErr w:type="spellEnd"/>
      <w:r w:rsidRPr="00D7606F">
        <w:rPr>
          <w:szCs w:val="24"/>
          <w:lang w:eastAsia="el-GR"/>
        </w:rPr>
        <w:t xml:space="preserve"> Πανεπιστ</w:t>
      </w:r>
      <w:r>
        <w:rPr>
          <w:szCs w:val="24"/>
          <w:lang w:eastAsia="el-GR"/>
        </w:rPr>
        <w:t>ημίου</w:t>
      </w:r>
      <w:r w:rsidRPr="00D7606F">
        <w:rPr>
          <w:szCs w:val="24"/>
          <w:lang w:eastAsia="el-GR"/>
        </w:rPr>
        <w:t xml:space="preserve"> Θράκης στο Ελληνικό Δίκτυο Ορολογίας και σε συνεργασία με το </w:t>
      </w:r>
      <w:proofErr w:type="spellStart"/>
      <w:r w:rsidRPr="00D7606F">
        <w:rPr>
          <w:szCs w:val="24"/>
          <w:lang w:eastAsia="el-GR"/>
        </w:rPr>
        <w:t>Europe</w:t>
      </w:r>
      <w:proofErr w:type="spellEnd"/>
      <w:r w:rsidRPr="00D7606F">
        <w:rPr>
          <w:szCs w:val="24"/>
          <w:lang w:eastAsia="el-GR"/>
        </w:rPr>
        <w:t xml:space="preserve"> </w:t>
      </w:r>
      <w:proofErr w:type="spellStart"/>
      <w:r w:rsidRPr="00D7606F">
        <w:rPr>
          <w:szCs w:val="24"/>
          <w:lang w:eastAsia="el-GR"/>
        </w:rPr>
        <w:t>Direct</w:t>
      </w:r>
      <w:proofErr w:type="spellEnd"/>
      <w:r w:rsidRPr="00D7606F">
        <w:rPr>
          <w:szCs w:val="24"/>
          <w:lang w:eastAsia="el-GR"/>
        </w:rPr>
        <w:t xml:space="preserve"> Ξάνθης και </w:t>
      </w:r>
      <w:r w:rsidR="0051010C">
        <w:rPr>
          <w:szCs w:val="24"/>
          <w:lang w:eastAsia="el-GR"/>
        </w:rPr>
        <w:t>το Γραφείο Αθηνών της Γενικής Διεύθυνσης Μετάφρασης της</w:t>
      </w:r>
      <w:r w:rsidRPr="00D7606F">
        <w:rPr>
          <w:szCs w:val="24"/>
          <w:lang w:eastAsia="el-GR"/>
        </w:rPr>
        <w:t xml:space="preserve"> Ευρωπαϊκή</w:t>
      </w:r>
      <w:r w:rsidR="00317AEE">
        <w:rPr>
          <w:szCs w:val="24"/>
          <w:lang w:eastAsia="el-GR"/>
        </w:rPr>
        <w:t>ς</w:t>
      </w:r>
      <w:r w:rsidRPr="00D7606F">
        <w:rPr>
          <w:szCs w:val="24"/>
          <w:lang w:eastAsia="el-GR"/>
        </w:rPr>
        <w:t xml:space="preserve"> Επιτροπή</w:t>
      </w:r>
      <w:r w:rsidR="00317AEE">
        <w:rPr>
          <w:szCs w:val="24"/>
          <w:lang w:eastAsia="el-GR"/>
        </w:rPr>
        <w:t>ς</w:t>
      </w:r>
      <w:r w:rsidRPr="00D7606F">
        <w:rPr>
          <w:szCs w:val="24"/>
          <w:lang w:eastAsia="el-GR"/>
        </w:rPr>
        <w:t>, διοργανώνο</w:t>
      </w:r>
      <w:r w:rsidR="0051010C">
        <w:rPr>
          <w:szCs w:val="24"/>
          <w:lang w:eastAsia="el-GR"/>
        </w:rPr>
        <w:t>νται</w:t>
      </w:r>
      <w:r w:rsidRPr="00D7606F">
        <w:rPr>
          <w:szCs w:val="24"/>
          <w:lang w:eastAsia="el-GR"/>
        </w:rPr>
        <w:t xml:space="preserve"> </w:t>
      </w:r>
      <w:r w:rsidR="0051010C">
        <w:rPr>
          <w:szCs w:val="24"/>
          <w:lang w:eastAsia="el-GR"/>
        </w:rPr>
        <w:t>παρουσιάσεις</w:t>
      </w:r>
      <w:r w:rsidRPr="00D7606F">
        <w:rPr>
          <w:szCs w:val="24"/>
          <w:lang w:eastAsia="el-GR"/>
        </w:rPr>
        <w:t xml:space="preserve"> του Δικτύου σε Καθηγητές, Υποψήφιους Διδάκτορες, Διδακτικό Προσωπικό &amp; ΕΕΔΙΠ του Δ.Π.Θ.</w:t>
      </w:r>
      <w:r>
        <w:rPr>
          <w:szCs w:val="24"/>
          <w:lang w:eastAsia="el-GR"/>
        </w:rPr>
        <w:t xml:space="preserve"> </w:t>
      </w:r>
      <w:r w:rsidRPr="00D7606F">
        <w:rPr>
          <w:szCs w:val="24"/>
          <w:lang w:eastAsia="el-GR"/>
        </w:rPr>
        <w:t>στις 21 και 22 Μαρτίου 2016 ως εξής:</w:t>
      </w:r>
    </w:p>
    <w:p w:rsidR="009A5A22" w:rsidRDefault="009A5A22" w:rsidP="00745C11">
      <w:pPr>
        <w:jc w:val="center"/>
        <w:rPr>
          <w:b/>
          <w:bCs/>
        </w:rPr>
      </w:pPr>
    </w:p>
    <w:p w:rsidR="00745C11" w:rsidRDefault="00745C11" w:rsidP="00745C11">
      <w:pPr>
        <w:jc w:val="center"/>
      </w:pPr>
      <w:r w:rsidRPr="00745C11">
        <w:rPr>
          <w:b/>
          <w:bCs/>
        </w:rPr>
        <w:t>21 Μαρτίου</w:t>
      </w:r>
      <w:r>
        <w:t xml:space="preserve"> στις 13:00 στη βιβλιοθήκη της Ιατρικής στην </w:t>
      </w:r>
      <w:r w:rsidRPr="00745C11">
        <w:rPr>
          <w:b/>
          <w:bCs/>
        </w:rPr>
        <w:t>Αλεξανδρούπολη</w:t>
      </w:r>
    </w:p>
    <w:p w:rsidR="00745C11" w:rsidRDefault="00745C11" w:rsidP="00745C11">
      <w:pPr>
        <w:jc w:val="center"/>
      </w:pPr>
      <w:r w:rsidRPr="00745C11">
        <w:rPr>
          <w:b/>
          <w:bCs/>
        </w:rPr>
        <w:t>21 Μαρτίου</w:t>
      </w:r>
      <w:r>
        <w:t xml:space="preserve"> στις 17:00 στη βιβλιοθήκη του ΤΕΦΑΑ στην </w:t>
      </w:r>
      <w:r w:rsidRPr="00745C11">
        <w:rPr>
          <w:b/>
          <w:bCs/>
        </w:rPr>
        <w:t>Κομοτηνή</w:t>
      </w:r>
    </w:p>
    <w:p w:rsidR="00745C11" w:rsidRDefault="00745C11" w:rsidP="00745C11">
      <w:pPr>
        <w:jc w:val="center"/>
      </w:pPr>
      <w:r w:rsidRPr="00745C11">
        <w:rPr>
          <w:b/>
          <w:bCs/>
        </w:rPr>
        <w:t>22 Μαρτίου</w:t>
      </w:r>
      <w:r>
        <w:t xml:space="preserve"> στις 13:00 στην Αίθουσα Συνεδριάσεων του Τμήματος Μηχανικών Παραγωγής και Διοίκησης στην </w:t>
      </w:r>
      <w:r w:rsidRPr="00745C11">
        <w:rPr>
          <w:b/>
          <w:bCs/>
        </w:rPr>
        <w:t>Ξάνθη</w:t>
      </w:r>
      <w:r>
        <w:t>.</w:t>
      </w:r>
    </w:p>
    <w:p w:rsidR="009A5A22" w:rsidRPr="00D7606F" w:rsidRDefault="009A5A22" w:rsidP="009A5A22">
      <w:pPr>
        <w:spacing w:after="0"/>
        <w:rPr>
          <w:szCs w:val="24"/>
          <w:lang w:eastAsia="el-GR"/>
        </w:rPr>
      </w:pPr>
      <w:r w:rsidRPr="00D7606F">
        <w:rPr>
          <w:szCs w:val="24"/>
          <w:lang w:eastAsia="el-GR"/>
        </w:rPr>
        <w:t>Η συμμετοχή στ</w:t>
      </w:r>
      <w:r w:rsidR="00390F61">
        <w:rPr>
          <w:szCs w:val="24"/>
          <w:lang w:eastAsia="el-GR"/>
        </w:rPr>
        <w:t>ις</w:t>
      </w:r>
      <w:r w:rsidRPr="00D7606F">
        <w:rPr>
          <w:szCs w:val="24"/>
          <w:lang w:eastAsia="el-GR"/>
        </w:rPr>
        <w:t xml:space="preserve"> ανωτέρω </w:t>
      </w:r>
      <w:r w:rsidR="00390F61">
        <w:rPr>
          <w:szCs w:val="24"/>
          <w:lang w:eastAsia="el-GR"/>
        </w:rPr>
        <w:t>παρουσιάσεις</w:t>
      </w:r>
      <w:r w:rsidRPr="00D7606F">
        <w:rPr>
          <w:szCs w:val="24"/>
          <w:lang w:eastAsia="el-GR"/>
        </w:rPr>
        <w:t xml:space="preserve"> είναι δωρεάν.</w:t>
      </w:r>
    </w:p>
    <w:p w:rsidR="009A5A22" w:rsidRPr="00D7606F" w:rsidRDefault="009A5A22" w:rsidP="009A5A22">
      <w:pPr>
        <w:spacing w:after="0"/>
        <w:rPr>
          <w:szCs w:val="24"/>
          <w:lang w:eastAsia="el-GR"/>
        </w:rPr>
      </w:pPr>
    </w:p>
    <w:p w:rsidR="009A5A22" w:rsidRPr="00D7606F" w:rsidRDefault="009A5A22" w:rsidP="00815C1A">
      <w:pPr>
        <w:spacing w:after="0"/>
        <w:rPr>
          <w:szCs w:val="24"/>
          <w:lang w:eastAsia="el-GR"/>
        </w:rPr>
      </w:pPr>
      <w:r w:rsidRPr="00D7606F">
        <w:rPr>
          <w:szCs w:val="24"/>
          <w:lang w:eastAsia="el-GR"/>
        </w:rPr>
        <w:t>Λόγω περιορισμένου αριθμού θέσεων, για τη συμμετοχή σας στις παρουσιάσεις απαιτείται  </w:t>
      </w:r>
      <w:r w:rsidR="00815C1A">
        <w:rPr>
          <w:szCs w:val="24"/>
          <w:lang w:eastAsia="el-GR"/>
        </w:rPr>
        <w:t xml:space="preserve">δήλωση συμμετοχής με ηλεκτρονικό μήνυμα </w:t>
      </w:r>
      <w:r w:rsidRPr="00D7606F">
        <w:rPr>
          <w:szCs w:val="24"/>
          <w:lang w:eastAsia="el-GR"/>
        </w:rPr>
        <w:t xml:space="preserve">στη διεύθυνση: </w:t>
      </w:r>
      <w:bookmarkStart w:id="0" w:name="_GoBack"/>
      <w:bookmarkEnd w:id="0"/>
      <w:r w:rsidR="00102948">
        <w:fldChar w:fldCharType="begin"/>
      </w:r>
      <w:r w:rsidR="00102948">
        <w:instrText xml:space="preserve"> HYPERLINK "mailto:europedirect@duth.gr" \t "_bl</w:instrText>
      </w:r>
      <w:r w:rsidR="00102948">
        <w:instrText xml:space="preserve">ank" </w:instrText>
      </w:r>
      <w:r w:rsidR="00102948">
        <w:fldChar w:fldCharType="separate"/>
      </w:r>
      <w:r w:rsidRPr="00D7606F">
        <w:rPr>
          <w:color w:val="0000FF"/>
          <w:szCs w:val="24"/>
          <w:u w:val="single"/>
          <w:lang w:eastAsia="el-GR"/>
        </w:rPr>
        <w:t>europedirect@duth.gr</w:t>
      </w:r>
      <w:r w:rsidR="00102948">
        <w:rPr>
          <w:color w:val="0000FF"/>
          <w:szCs w:val="24"/>
          <w:u w:val="single"/>
          <w:lang w:eastAsia="el-GR"/>
        </w:rPr>
        <w:fldChar w:fldCharType="end"/>
      </w:r>
    </w:p>
    <w:p w:rsidR="00C7178F" w:rsidRPr="00C7178F" w:rsidRDefault="00C7178F" w:rsidP="004949DC"/>
    <w:p w:rsidR="00FE1103" w:rsidRDefault="0051010C" w:rsidP="004949DC">
      <w:r>
        <w:rPr>
          <w:noProof/>
          <w:lang w:eastAsia="el-GR"/>
        </w:rPr>
        <mc:AlternateContent>
          <mc:Choice Requires="wps">
            <w:drawing>
              <wp:anchor distT="0" distB="0" distL="114300" distR="114300" simplePos="0" relativeHeight="251663360" behindDoc="1" locked="0" layoutInCell="1" allowOverlap="1" wp14:anchorId="4FCE5CBD" wp14:editId="3AC89C05">
                <wp:simplePos x="0" y="0"/>
                <wp:positionH relativeFrom="column">
                  <wp:posOffset>-383540</wp:posOffset>
                </wp:positionH>
                <wp:positionV relativeFrom="paragraph">
                  <wp:posOffset>819467</wp:posOffset>
                </wp:positionV>
                <wp:extent cx="6357620" cy="752157"/>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752157"/>
                        </a:xfrm>
                        <a:prstGeom prst="rect">
                          <a:avLst/>
                        </a:prstGeom>
                        <a:noFill/>
                        <a:ln w="9525">
                          <a:noFill/>
                          <a:miter lim="800000"/>
                          <a:headEnd/>
                          <a:tailEnd/>
                        </a:ln>
                      </wps:spPr>
                      <wps:txbx>
                        <w:txbxContent>
                          <w:p w:rsidR="0051010C" w:rsidRPr="0051010C" w:rsidRDefault="0051010C" w:rsidP="0051010C">
                            <w:pPr>
                              <w:spacing w:after="0" w:line="480" w:lineRule="auto"/>
                              <w:jc w:val="center"/>
                              <w:rPr>
                                <w:b/>
                                <w:color w:val="17365D" w:themeColor="text2" w:themeShade="BF"/>
                                <w:sz w:val="14"/>
                              </w:rPr>
                            </w:pPr>
                            <w:r w:rsidRPr="0051010C">
                              <w:rPr>
                                <w:b/>
                                <w:color w:val="17365D" w:themeColor="text2" w:themeShade="BF"/>
                                <w:sz w:val="14"/>
                              </w:rPr>
                              <w:t>Στοιχεία επικοινωνίας:</w:t>
                            </w:r>
                          </w:p>
                          <w:p w:rsidR="0051010C" w:rsidRPr="0051010C" w:rsidRDefault="0051010C" w:rsidP="0051010C">
                            <w:pPr>
                              <w:spacing w:after="0" w:line="480" w:lineRule="auto"/>
                              <w:jc w:val="center"/>
                              <w:rPr>
                                <w:b/>
                                <w:color w:val="17365D" w:themeColor="text2" w:themeShade="BF"/>
                                <w:sz w:val="14"/>
                              </w:rPr>
                            </w:pPr>
                            <w:r w:rsidRPr="0051010C">
                              <w:rPr>
                                <w:b/>
                                <w:color w:val="17365D" w:themeColor="text2" w:themeShade="BF"/>
                                <w:sz w:val="14"/>
                              </w:rPr>
                              <w:t>Δ/</w:t>
                            </w:r>
                            <w:proofErr w:type="spellStart"/>
                            <w:r w:rsidRPr="0051010C">
                              <w:rPr>
                                <w:b/>
                                <w:color w:val="17365D" w:themeColor="text2" w:themeShade="BF"/>
                                <w:sz w:val="14"/>
                              </w:rPr>
                              <w:t>νση</w:t>
                            </w:r>
                            <w:proofErr w:type="spellEnd"/>
                            <w:r w:rsidRPr="0051010C">
                              <w:rPr>
                                <w:b/>
                                <w:color w:val="17365D" w:themeColor="text2" w:themeShade="BF"/>
                                <w:sz w:val="14"/>
                              </w:rPr>
                              <w:t xml:space="preserve">: Δημοκρίτειο Πανεπιστήμιο Θράκης, </w:t>
                            </w:r>
                            <w:proofErr w:type="spellStart"/>
                            <w:r w:rsidRPr="0051010C">
                              <w:rPr>
                                <w:b/>
                                <w:color w:val="17365D" w:themeColor="text2" w:themeShade="BF"/>
                                <w:sz w:val="14"/>
                              </w:rPr>
                              <w:t>Βασ</w:t>
                            </w:r>
                            <w:proofErr w:type="spellEnd"/>
                            <w:r w:rsidRPr="0051010C">
                              <w:rPr>
                                <w:b/>
                                <w:color w:val="17365D" w:themeColor="text2" w:themeShade="BF"/>
                                <w:sz w:val="14"/>
                              </w:rPr>
                              <w:t xml:space="preserve">. Σοφίας 12, Κτίριο 3, </w:t>
                            </w:r>
                            <w:proofErr w:type="spellStart"/>
                            <w:r w:rsidRPr="0051010C">
                              <w:rPr>
                                <w:b/>
                                <w:color w:val="17365D" w:themeColor="text2" w:themeShade="BF"/>
                                <w:sz w:val="14"/>
                              </w:rPr>
                              <w:t>γραφ</w:t>
                            </w:r>
                            <w:proofErr w:type="spellEnd"/>
                            <w:r w:rsidRPr="0051010C">
                              <w:rPr>
                                <w:b/>
                                <w:color w:val="17365D" w:themeColor="text2" w:themeShade="BF"/>
                                <w:sz w:val="14"/>
                              </w:rPr>
                              <w:t>. 204, 67132 - Ξάνθη</w:t>
                            </w:r>
                          </w:p>
                          <w:p w:rsidR="0051010C" w:rsidRPr="0051010C" w:rsidRDefault="0051010C" w:rsidP="0051010C">
                            <w:pPr>
                              <w:pStyle w:val="af2"/>
                              <w:spacing w:line="480" w:lineRule="auto"/>
                              <w:jc w:val="center"/>
                              <w:rPr>
                                <w:b/>
                                <w:color w:val="17365D" w:themeColor="text2" w:themeShade="BF"/>
                                <w:sz w:val="10"/>
                              </w:rPr>
                            </w:pPr>
                            <w:r w:rsidRPr="0051010C">
                              <w:rPr>
                                <w:b/>
                                <w:color w:val="17365D" w:themeColor="text2" w:themeShade="BF"/>
                                <w:sz w:val="10"/>
                              </w:rPr>
                              <w:t>(</w:t>
                            </w:r>
                            <w:proofErr w:type="spellStart"/>
                            <w:r w:rsidRPr="0051010C">
                              <w:rPr>
                                <w:b/>
                                <w:color w:val="17365D" w:themeColor="text2" w:themeShade="BF"/>
                                <w:sz w:val="10"/>
                              </w:rPr>
                              <w:t>τηλ</w:t>
                            </w:r>
                            <w:proofErr w:type="spellEnd"/>
                            <w:r w:rsidRPr="0051010C">
                              <w:rPr>
                                <w:b/>
                                <w:color w:val="17365D" w:themeColor="text2" w:themeShade="BF"/>
                                <w:sz w:val="10"/>
                              </w:rPr>
                              <w:t>.) +30 25410 79552       (</w:t>
                            </w:r>
                            <w:r w:rsidRPr="0051010C">
                              <w:rPr>
                                <w:b/>
                                <w:color w:val="17365D" w:themeColor="text2" w:themeShade="BF"/>
                                <w:sz w:val="10"/>
                                <w:lang w:val="en-US"/>
                              </w:rPr>
                              <w:t>fax</w:t>
                            </w:r>
                            <w:r w:rsidRPr="0051010C">
                              <w:rPr>
                                <w:b/>
                                <w:color w:val="17365D" w:themeColor="text2" w:themeShade="BF"/>
                                <w:sz w:val="10"/>
                              </w:rPr>
                              <w:t xml:space="preserve">) +30 25410 79113      </w:t>
                            </w:r>
                            <w:r w:rsidRPr="0051010C">
                              <w:rPr>
                                <w:b/>
                                <w:color w:val="17365D" w:themeColor="text2" w:themeShade="BF"/>
                                <w:sz w:val="10"/>
                                <w:lang w:val="en-US"/>
                              </w:rPr>
                              <w:t>e</w:t>
                            </w:r>
                            <w:r w:rsidRPr="0051010C">
                              <w:rPr>
                                <w:b/>
                                <w:color w:val="17365D" w:themeColor="text2" w:themeShade="BF"/>
                                <w:sz w:val="10"/>
                              </w:rPr>
                              <w:t>-</w:t>
                            </w:r>
                            <w:r w:rsidRPr="0051010C">
                              <w:rPr>
                                <w:b/>
                                <w:color w:val="17365D" w:themeColor="text2" w:themeShade="BF"/>
                                <w:sz w:val="10"/>
                                <w:lang w:val="en-US"/>
                              </w:rPr>
                              <w:t>mail</w:t>
                            </w:r>
                            <w:r w:rsidRPr="0051010C">
                              <w:rPr>
                                <w:b/>
                                <w:color w:val="17365D" w:themeColor="text2" w:themeShade="BF"/>
                                <w:sz w:val="10"/>
                              </w:rPr>
                              <w:t xml:space="preserve">: </w:t>
                            </w:r>
                            <w:proofErr w:type="spellStart"/>
                            <w:r w:rsidRPr="0051010C">
                              <w:rPr>
                                <w:b/>
                                <w:color w:val="17365D" w:themeColor="text2" w:themeShade="BF"/>
                                <w:sz w:val="10"/>
                                <w:lang w:val="en-US"/>
                              </w:rPr>
                              <w:t>europedirect</w:t>
                            </w:r>
                            <w:proofErr w:type="spellEnd"/>
                            <w:r w:rsidRPr="0051010C">
                              <w:rPr>
                                <w:b/>
                                <w:color w:val="17365D" w:themeColor="text2" w:themeShade="BF"/>
                                <w:sz w:val="10"/>
                              </w:rPr>
                              <w:t>@</w:t>
                            </w:r>
                            <w:proofErr w:type="spellStart"/>
                            <w:r w:rsidRPr="0051010C">
                              <w:rPr>
                                <w:b/>
                                <w:color w:val="17365D" w:themeColor="text2" w:themeShade="BF"/>
                                <w:sz w:val="10"/>
                                <w:lang w:val="en-US"/>
                              </w:rPr>
                              <w:t>duth</w:t>
                            </w:r>
                            <w:proofErr w:type="spellEnd"/>
                            <w:r w:rsidRPr="0051010C">
                              <w:rPr>
                                <w:b/>
                                <w:color w:val="17365D" w:themeColor="text2" w:themeShade="BF"/>
                                <w:sz w:val="10"/>
                              </w:rPr>
                              <w:t>.</w:t>
                            </w:r>
                            <w:r w:rsidRPr="0051010C">
                              <w:rPr>
                                <w:b/>
                                <w:color w:val="17365D" w:themeColor="text2" w:themeShade="BF"/>
                                <w:sz w:val="10"/>
                                <w:lang w:val="en-US"/>
                              </w:rPr>
                              <w:t>gr</w:t>
                            </w:r>
                          </w:p>
                          <w:p w:rsidR="0051010C" w:rsidRPr="0051010C" w:rsidRDefault="0051010C" w:rsidP="0051010C">
                            <w:pPr>
                              <w:spacing w:after="0" w:line="480" w:lineRule="auto"/>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2pt;margin-top:64.5pt;width:500.6pt;height:5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" filled="f" stroked="f">
                <v:textbox>
                  <w:txbxContent>
                    <w:p w:rsidR="0051010C" w:rsidRPr="0051010C" w:rsidRDefault="0051010C" w:rsidP="0051010C">
                      <w:pPr>
                        <w:spacing w:after="0" w:line="480" w:lineRule="auto"/>
                        <w:jc w:val="center"/>
                        <w:rPr>
                          <w:b/>
                          <w:color w:val="17365D" w:themeColor="text2" w:themeShade="BF"/>
                          <w:sz w:val="14"/>
                        </w:rPr>
                      </w:pPr>
                      <w:r w:rsidRPr="0051010C">
                        <w:rPr>
                          <w:b/>
                          <w:color w:val="17365D" w:themeColor="text2" w:themeShade="BF"/>
                          <w:sz w:val="14"/>
                        </w:rPr>
                        <w:t>Στοιχεία επικοινωνίας:</w:t>
                      </w:r>
                    </w:p>
                    <w:p w:rsidR="0051010C" w:rsidRPr="0051010C" w:rsidRDefault="0051010C" w:rsidP="0051010C">
                      <w:pPr>
                        <w:spacing w:after="0" w:line="480" w:lineRule="auto"/>
                        <w:jc w:val="center"/>
                        <w:rPr>
                          <w:b/>
                          <w:color w:val="17365D" w:themeColor="text2" w:themeShade="BF"/>
                          <w:sz w:val="14"/>
                        </w:rPr>
                      </w:pPr>
                      <w:r w:rsidRPr="0051010C">
                        <w:rPr>
                          <w:b/>
                          <w:color w:val="17365D" w:themeColor="text2" w:themeShade="BF"/>
                          <w:sz w:val="14"/>
                        </w:rPr>
                        <w:t>Δ/</w:t>
                      </w:r>
                      <w:proofErr w:type="spellStart"/>
                      <w:r w:rsidRPr="0051010C">
                        <w:rPr>
                          <w:b/>
                          <w:color w:val="17365D" w:themeColor="text2" w:themeShade="BF"/>
                          <w:sz w:val="14"/>
                        </w:rPr>
                        <w:t>νση</w:t>
                      </w:r>
                      <w:proofErr w:type="spellEnd"/>
                      <w:r w:rsidRPr="0051010C">
                        <w:rPr>
                          <w:b/>
                          <w:color w:val="17365D" w:themeColor="text2" w:themeShade="BF"/>
                          <w:sz w:val="14"/>
                        </w:rPr>
                        <w:t xml:space="preserve">: Δημοκρίτειο Πανεπιστήμιο Θράκης, </w:t>
                      </w:r>
                      <w:proofErr w:type="spellStart"/>
                      <w:r w:rsidRPr="0051010C">
                        <w:rPr>
                          <w:b/>
                          <w:color w:val="17365D" w:themeColor="text2" w:themeShade="BF"/>
                          <w:sz w:val="14"/>
                        </w:rPr>
                        <w:t>Βασ</w:t>
                      </w:r>
                      <w:proofErr w:type="spellEnd"/>
                      <w:r w:rsidRPr="0051010C">
                        <w:rPr>
                          <w:b/>
                          <w:color w:val="17365D" w:themeColor="text2" w:themeShade="BF"/>
                          <w:sz w:val="14"/>
                        </w:rPr>
                        <w:t xml:space="preserve">. Σοφίας 12, Κτίριο 3, </w:t>
                      </w:r>
                      <w:proofErr w:type="spellStart"/>
                      <w:r w:rsidRPr="0051010C">
                        <w:rPr>
                          <w:b/>
                          <w:color w:val="17365D" w:themeColor="text2" w:themeShade="BF"/>
                          <w:sz w:val="14"/>
                        </w:rPr>
                        <w:t>γραφ</w:t>
                      </w:r>
                      <w:proofErr w:type="spellEnd"/>
                      <w:r w:rsidRPr="0051010C">
                        <w:rPr>
                          <w:b/>
                          <w:color w:val="17365D" w:themeColor="text2" w:themeShade="BF"/>
                          <w:sz w:val="14"/>
                        </w:rPr>
                        <w:t>. 204, 67132 - Ξάνθη</w:t>
                      </w:r>
                    </w:p>
                    <w:p w:rsidR="0051010C" w:rsidRPr="0051010C" w:rsidRDefault="0051010C" w:rsidP="0051010C">
                      <w:pPr>
                        <w:pStyle w:val="af2"/>
                        <w:spacing w:line="480" w:lineRule="auto"/>
                        <w:jc w:val="center"/>
                        <w:rPr>
                          <w:b/>
                          <w:color w:val="17365D" w:themeColor="text2" w:themeShade="BF"/>
                          <w:sz w:val="10"/>
                        </w:rPr>
                      </w:pPr>
                      <w:r w:rsidRPr="0051010C">
                        <w:rPr>
                          <w:b/>
                          <w:color w:val="17365D" w:themeColor="text2" w:themeShade="BF"/>
                          <w:sz w:val="10"/>
                        </w:rPr>
                        <w:t>(</w:t>
                      </w:r>
                      <w:proofErr w:type="spellStart"/>
                      <w:r w:rsidRPr="0051010C">
                        <w:rPr>
                          <w:b/>
                          <w:color w:val="17365D" w:themeColor="text2" w:themeShade="BF"/>
                          <w:sz w:val="10"/>
                        </w:rPr>
                        <w:t>τηλ</w:t>
                      </w:r>
                      <w:proofErr w:type="spellEnd"/>
                      <w:r w:rsidRPr="0051010C">
                        <w:rPr>
                          <w:b/>
                          <w:color w:val="17365D" w:themeColor="text2" w:themeShade="BF"/>
                          <w:sz w:val="10"/>
                        </w:rPr>
                        <w:t>.) +30 25410 79552       (</w:t>
                      </w:r>
                      <w:r w:rsidRPr="0051010C">
                        <w:rPr>
                          <w:b/>
                          <w:color w:val="17365D" w:themeColor="text2" w:themeShade="BF"/>
                          <w:sz w:val="10"/>
                          <w:lang w:val="en-US"/>
                        </w:rPr>
                        <w:t>fax</w:t>
                      </w:r>
                      <w:r w:rsidRPr="0051010C">
                        <w:rPr>
                          <w:b/>
                          <w:color w:val="17365D" w:themeColor="text2" w:themeShade="BF"/>
                          <w:sz w:val="10"/>
                        </w:rPr>
                        <w:t xml:space="preserve">) +30 25410 79113      </w:t>
                      </w:r>
                      <w:r w:rsidRPr="0051010C">
                        <w:rPr>
                          <w:b/>
                          <w:color w:val="17365D" w:themeColor="text2" w:themeShade="BF"/>
                          <w:sz w:val="10"/>
                          <w:lang w:val="en-US"/>
                        </w:rPr>
                        <w:t>e</w:t>
                      </w:r>
                      <w:r w:rsidRPr="0051010C">
                        <w:rPr>
                          <w:b/>
                          <w:color w:val="17365D" w:themeColor="text2" w:themeShade="BF"/>
                          <w:sz w:val="10"/>
                        </w:rPr>
                        <w:t>-</w:t>
                      </w:r>
                      <w:r w:rsidRPr="0051010C">
                        <w:rPr>
                          <w:b/>
                          <w:color w:val="17365D" w:themeColor="text2" w:themeShade="BF"/>
                          <w:sz w:val="10"/>
                          <w:lang w:val="en-US"/>
                        </w:rPr>
                        <w:t>mail</w:t>
                      </w:r>
                      <w:r w:rsidRPr="0051010C">
                        <w:rPr>
                          <w:b/>
                          <w:color w:val="17365D" w:themeColor="text2" w:themeShade="BF"/>
                          <w:sz w:val="10"/>
                        </w:rPr>
                        <w:t xml:space="preserve">: </w:t>
                      </w:r>
                      <w:proofErr w:type="spellStart"/>
                      <w:r w:rsidRPr="0051010C">
                        <w:rPr>
                          <w:b/>
                          <w:color w:val="17365D" w:themeColor="text2" w:themeShade="BF"/>
                          <w:sz w:val="10"/>
                          <w:lang w:val="en-US"/>
                        </w:rPr>
                        <w:t>europedirect</w:t>
                      </w:r>
                      <w:proofErr w:type="spellEnd"/>
                      <w:r w:rsidRPr="0051010C">
                        <w:rPr>
                          <w:b/>
                          <w:color w:val="17365D" w:themeColor="text2" w:themeShade="BF"/>
                          <w:sz w:val="10"/>
                        </w:rPr>
                        <w:t>@</w:t>
                      </w:r>
                      <w:proofErr w:type="spellStart"/>
                      <w:r w:rsidRPr="0051010C">
                        <w:rPr>
                          <w:b/>
                          <w:color w:val="17365D" w:themeColor="text2" w:themeShade="BF"/>
                          <w:sz w:val="10"/>
                          <w:lang w:val="en-US"/>
                        </w:rPr>
                        <w:t>duth</w:t>
                      </w:r>
                      <w:proofErr w:type="spellEnd"/>
                      <w:r w:rsidRPr="0051010C">
                        <w:rPr>
                          <w:b/>
                          <w:color w:val="17365D" w:themeColor="text2" w:themeShade="BF"/>
                          <w:sz w:val="10"/>
                        </w:rPr>
                        <w:t>.</w:t>
                      </w:r>
                      <w:r w:rsidRPr="0051010C">
                        <w:rPr>
                          <w:b/>
                          <w:color w:val="17365D" w:themeColor="text2" w:themeShade="BF"/>
                          <w:sz w:val="10"/>
                          <w:lang w:val="en-US"/>
                        </w:rPr>
                        <w:t>gr</w:t>
                      </w:r>
                    </w:p>
                    <w:p w:rsidR="0051010C" w:rsidRPr="0051010C" w:rsidRDefault="0051010C" w:rsidP="0051010C">
                      <w:pPr>
                        <w:spacing w:after="0" w:line="480" w:lineRule="auto"/>
                        <w:rPr>
                          <w:sz w:val="14"/>
                        </w:rPr>
                      </w:pPr>
                    </w:p>
                  </w:txbxContent>
                </v:textbox>
              </v:shape>
            </w:pict>
          </mc:Fallback>
        </mc:AlternateContent>
      </w:r>
      <w:r w:rsidR="00FE1103">
        <w:t>Περισσότερες πληροφορίες:</w:t>
      </w:r>
      <w:r w:rsidR="00FE1103">
        <w:tab/>
      </w:r>
      <w:r w:rsidR="00745C11">
        <w:br/>
        <w:t xml:space="preserve">Γεωργία Θεοδώρα </w:t>
      </w:r>
      <w:proofErr w:type="spellStart"/>
      <w:r w:rsidR="00745C11">
        <w:t>Ιντζέ</w:t>
      </w:r>
      <w:proofErr w:type="spellEnd"/>
      <w:r w:rsidR="00745C11">
        <w:t xml:space="preserve">, Κέντρο Ευρωπαϊκής Πληροφόρησης </w:t>
      </w:r>
      <w:proofErr w:type="spellStart"/>
      <w:r w:rsidR="00745C11">
        <w:t>Europe</w:t>
      </w:r>
      <w:proofErr w:type="spellEnd"/>
      <w:r w:rsidR="00745C11">
        <w:t xml:space="preserve"> </w:t>
      </w:r>
      <w:proofErr w:type="spellStart"/>
      <w:r w:rsidR="00745C11">
        <w:t>Direct</w:t>
      </w:r>
      <w:proofErr w:type="spellEnd"/>
      <w:r w:rsidR="00745C11">
        <w:t xml:space="preserve"> Ξάνθης</w:t>
      </w:r>
    </w:p>
    <w:sectPr w:rsidR="00FE1103" w:rsidSect="004740BA">
      <w:footerReference w:type="default" r:id="rId12"/>
      <w:headerReference w:type="first" r:id="rId13"/>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48" w:rsidRDefault="00102948" w:rsidP="00C20247">
      <w:pPr>
        <w:spacing w:after="0"/>
      </w:pPr>
      <w:r>
        <w:separator/>
      </w:r>
    </w:p>
  </w:endnote>
  <w:endnote w:type="continuationSeparator" w:id="0">
    <w:p w:rsidR="00102948" w:rsidRDefault="00102948" w:rsidP="00C202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70" w:rsidRDefault="006D1A67">
    <w:pPr>
      <w:pStyle w:val="af2"/>
      <w:jc w:val="center"/>
    </w:pPr>
    <w:r>
      <w:fldChar w:fldCharType="begin"/>
    </w:r>
    <w:r>
      <w:instrText>PAGE</w:instrText>
    </w:r>
    <w:r>
      <w:fldChar w:fldCharType="separate"/>
    </w:r>
    <w:r w:rsidR="009A5A2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48" w:rsidRDefault="00102948" w:rsidP="00C20247">
      <w:pPr>
        <w:spacing w:after="0"/>
      </w:pPr>
      <w:r>
        <w:separator/>
      </w:r>
    </w:p>
  </w:footnote>
  <w:footnote w:type="continuationSeparator" w:id="0">
    <w:p w:rsidR="00102948" w:rsidRDefault="00102948" w:rsidP="00C202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70" w:rsidRDefault="00634D70">
    <w:pPr>
      <w:pStyle w:val="af4"/>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5"/>
      <w:lvlText w:val="%1."/>
      <w:lvlJc w:val="left"/>
      <w:pPr>
        <w:tabs>
          <w:tab w:val="num" w:pos="1492"/>
        </w:tabs>
        <w:ind w:left="1492" w:hanging="360"/>
      </w:pPr>
    </w:lvl>
  </w:abstractNum>
  <w:abstractNum w:abstractNumId="1">
    <w:nsid w:val="FFFFFF80"/>
    <w:multiLevelType w:val="singleLevel"/>
    <w:tmpl w:val="1FA45650"/>
    <w:lvl w:ilvl="0">
      <w:start w:val="1"/>
      <w:numFmt w:val="bullet"/>
      <w:pStyle w:val="50"/>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9815978"/>
    <w:multiLevelType w:val="hybridMultilevel"/>
    <w:tmpl w:val="B3B826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62685D"/>
    <w:multiLevelType w:val="singleLevel"/>
    <w:tmpl w:val="D96C95A2"/>
    <w:lvl w:ilvl="0">
      <w:start w:val="1"/>
      <w:numFmt w:val="bullet"/>
      <w:pStyle w:val="4"/>
      <w:lvlText w:val=""/>
      <w:lvlJc w:val="left"/>
      <w:pPr>
        <w:tabs>
          <w:tab w:val="num" w:pos="3163"/>
        </w:tabs>
        <w:ind w:left="3163" w:hanging="283"/>
      </w:pPr>
      <w:rPr>
        <w:rFonts w:ascii="Symbol" w:hAnsi="Symbol"/>
      </w:rPr>
    </w:lvl>
  </w:abstractNum>
  <w:abstractNum w:abstractNumId="5">
    <w:nsid w:val="143D0A16"/>
    <w:multiLevelType w:val="singleLevel"/>
    <w:tmpl w:val="01FA5668"/>
    <w:lvl w:ilvl="0">
      <w:start w:val="1"/>
      <w:numFmt w:val="bullet"/>
      <w:pStyle w:val="30"/>
      <w:lvlText w:val=""/>
      <w:lvlJc w:val="left"/>
      <w:pPr>
        <w:tabs>
          <w:tab w:val="num" w:pos="2199"/>
        </w:tabs>
        <w:ind w:left="2199" w:hanging="283"/>
      </w:pPr>
      <w:rPr>
        <w:rFonts w:ascii="Symbol" w:hAnsi="Symbol"/>
      </w:rPr>
    </w:lvl>
  </w:abstractNum>
  <w:abstractNum w:abstractNumId="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nsid w:val="2C8D5AD3"/>
    <w:multiLevelType w:val="singleLevel"/>
    <w:tmpl w:val="82EE6B70"/>
    <w:lvl w:ilvl="0">
      <w:start w:val="1"/>
      <w:numFmt w:val="bullet"/>
      <w:pStyle w:val="2"/>
      <w:lvlText w:val=""/>
      <w:lvlJc w:val="left"/>
      <w:pPr>
        <w:tabs>
          <w:tab w:val="num" w:pos="1360"/>
        </w:tabs>
        <w:ind w:left="1360" w:hanging="283"/>
      </w:pPr>
      <w:rPr>
        <w:rFonts w:ascii="Symbol" w:hAnsi="Symbol"/>
      </w:rPr>
    </w:lvl>
  </w:abstractNum>
  <w:abstractNum w:abstractNumId="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
    <w:nsid w:val="428415E7"/>
    <w:multiLevelType w:val="multilevel"/>
    <w:tmpl w:val="92100ADA"/>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5481EA4"/>
    <w:multiLevelType w:val="multilevel"/>
    <w:tmpl w:val="28525E6E"/>
    <w:lvl w:ilvl="0">
      <w:start w:val="1"/>
      <w:numFmt w:val="decimal"/>
      <w:pStyle w:val="20"/>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8860AAB"/>
    <w:multiLevelType w:val="multilevel"/>
    <w:tmpl w:val="E8744BD2"/>
    <w:lvl w:ilvl="0">
      <w:start w:val="1"/>
      <w:numFmt w:val="decimal"/>
      <w:pStyle w:val="40"/>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A432656"/>
    <w:multiLevelType w:val="multilevel"/>
    <w:tmpl w:val="AC885D7A"/>
    <w:lvl w:ilvl="0">
      <w:start w:val="1"/>
      <w:numFmt w:val="decimal"/>
      <w:pStyle w:val="1"/>
      <w:lvlText w:val="%1."/>
      <w:lvlJc w:val="left"/>
      <w:pPr>
        <w:tabs>
          <w:tab w:val="num" w:pos="480"/>
        </w:tabs>
        <w:ind w:left="480" w:hanging="480"/>
      </w:pPr>
    </w:lvl>
    <w:lvl w:ilvl="1">
      <w:start w:val="1"/>
      <w:numFmt w:val="decimal"/>
      <w:pStyle w:val="21"/>
      <w:lvlText w:val="%1.%2."/>
      <w:lvlJc w:val="left"/>
      <w:pPr>
        <w:tabs>
          <w:tab w:val="num" w:pos="1080"/>
        </w:tabs>
        <w:ind w:left="1080" w:hanging="600"/>
      </w:pPr>
    </w:lvl>
    <w:lvl w:ilvl="2">
      <w:start w:val="1"/>
      <w:numFmt w:val="decimal"/>
      <w:pStyle w:val="31"/>
      <w:lvlText w:val="%1.%2.%3."/>
      <w:lvlJc w:val="left"/>
      <w:pPr>
        <w:tabs>
          <w:tab w:val="num" w:pos="1920"/>
        </w:tabs>
        <w:ind w:left="1920" w:hanging="840"/>
      </w:pPr>
    </w:lvl>
    <w:lvl w:ilvl="3">
      <w:start w:val="1"/>
      <w:numFmt w:val="decimal"/>
      <w:pStyle w:val="41"/>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4BD0BEC"/>
    <w:multiLevelType w:val="singleLevel"/>
    <w:tmpl w:val="72D6F376"/>
    <w:lvl w:ilvl="0">
      <w:start w:val="1"/>
      <w:numFmt w:val="bullet"/>
      <w:pStyle w:val="a0"/>
      <w:lvlText w:val=""/>
      <w:lvlJc w:val="left"/>
      <w:pPr>
        <w:tabs>
          <w:tab w:val="num" w:pos="283"/>
        </w:tabs>
        <w:ind w:left="283" w:hanging="283"/>
      </w:pPr>
      <w:rPr>
        <w:rFonts w:ascii="Symbol" w:hAnsi="Symbol"/>
      </w:rPr>
    </w:lvl>
  </w:abstractNum>
  <w:abstractNum w:abstractNumId="1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9">
    <w:nsid w:val="7A556A2C"/>
    <w:multiLevelType w:val="hybridMultilevel"/>
    <w:tmpl w:val="E646C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14"/>
  </w:num>
  <w:num w:numId="5">
    <w:abstractNumId w:val="8"/>
  </w:num>
  <w:num w:numId="6">
    <w:abstractNumId w:val="7"/>
  </w:num>
  <w:num w:numId="7">
    <w:abstractNumId w:val="5"/>
  </w:num>
  <w:num w:numId="8">
    <w:abstractNumId w:val="4"/>
  </w:num>
  <w:num w:numId="9">
    <w:abstractNumId w:val="15"/>
  </w:num>
  <w:num w:numId="10">
    <w:abstractNumId w:val="17"/>
  </w:num>
  <w:num w:numId="11">
    <w:abstractNumId w:val="16"/>
  </w:num>
  <w:num w:numId="12">
    <w:abstractNumId w:val="18"/>
  </w:num>
  <w:num w:numId="13">
    <w:abstractNumId w:val="6"/>
  </w:num>
  <w:num w:numId="14">
    <w:abstractNumId w:val="9"/>
  </w:num>
  <w:num w:numId="15">
    <w:abstractNumId w:val="11"/>
  </w:num>
  <w:num w:numId="16">
    <w:abstractNumId w:val="10"/>
  </w:num>
  <w:num w:numId="17">
    <w:abstractNumId w:val="2"/>
  </w:num>
  <w:num w:numId="18">
    <w:abstractNumId w:val="12"/>
  </w:num>
  <w:num w:numId="19">
    <w:abstractNumId w:val="19"/>
  </w:num>
  <w:num w:numId="2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535C96"/>
    <w:rsid w:val="000173ED"/>
    <w:rsid w:val="000642A1"/>
    <w:rsid w:val="000716C8"/>
    <w:rsid w:val="0009132F"/>
    <w:rsid w:val="0009268A"/>
    <w:rsid w:val="000E1188"/>
    <w:rsid w:val="000F69A7"/>
    <w:rsid w:val="00102948"/>
    <w:rsid w:val="00147ED0"/>
    <w:rsid w:val="001A4816"/>
    <w:rsid w:val="001C3B37"/>
    <w:rsid w:val="0020714A"/>
    <w:rsid w:val="00236B9B"/>
    <w:rsid w:val="00272262"/>
    <w:rsid w:val="002B067E"/>
    <w:rsid w:val="002B5B8E"/>
    <w:rsid w:val="00314714"/>
    <w:rsid w:val="00317AEE"/>
    <w:rsid w:val="0036393C"/>
    <w:rsid w:val="00390F61"/>
    <w:rsid w:val="00424B13"/>
    <w:rsid w:val="00486DD5"/>
    <w:rsid w:val="004949DC"/>
    <w:rsid w:val="00496E03"/>
    <w:rsid w:val="004D4127"/>
    <w:rsid w:val="0051010C"/>
    <w:rsid w:val="00535C96"/>
    <w:rsid w:val="00557683"/>
    <w:rsid w:val="005637B5"/>
    <w:rsid w:val="005739B5"/>
    <w:rsid w:val="005A4BBD"/>
    <w:rsid w:val="005B4660"/>
    <w:rsid w:val="00634D70"/>
    <w:rsid w:val="006875D6"/>
    <w:rsid w:val="006D1A67"/>
    <w:rsid w:val="006F0C0A"/>
    <w:rsid w:val="00745C11"/>
    <w:rsid w:val="007508CF"/>
    <w:rsid w:val="007739CE"/>
    <w:rsid w:val="007745BE"/>
    <w:rsid w:val="00815C1A"/>
    <w:rsid w:val="008601AC"/>
    <w:rsid w:val="008809FA"/>
    <w:rsid w:val="008E1D88"/>
    <w:rsid w:val="00924DD8"/>
    <w:rsid w:val="009565FF"/>
    <w:rsid w:val="00976EF5"/>
    <w:rsid w:val="009A5A22"/>
    <w:rsid w:val="00A50D38"/>
    <w:rsid w:val="00A777BE"/>
    <w:rsid w:val="00AA4DCD"/>
    <w:rsid w:val="00AF6CE9"/>
    <w:rsid w:val="00B94751"/>
    <w:rsid w:val="00BF1ED4"/>
    <w:rsid w:val="00BF5729"/>
    <w:rsid w:val="00C20247"/>
    <w:rsid w:val="00C7178F"/>
    <w:rsid w:val="00C778D9"/>
    <w:rsid w:val="00C95C3D"/>
    <w:rsid w:val="00D31AE0"/>
    <w:rsid w:val="00D57621"/>
    <w:rsid w:val="00D6521F"/>
    <w:rsid w:val="00D744E4"/>
    <w:rsid w:val="00DA12B4"/>
    <w:rsid w:val="00DA2A51"/>
    <w:rsid w:val="00DB2941"/>
    <w:rsid w:val="00DC1811"/>
    <w:rsid w:val="00E01838"/>
    <w:rsid w:val="00E33222"/>
    <w:rsid w:val="00EB2CF9"/>
    <w:rsid w:val="00EE342C"/>
    <w:rsid w:val="00EF2CF7"/>
    <w:rsid w:val="00F25B6B"/>
    <w:rsid w:val="00F8650B"/>
    <w:rsid w:val="00FC41D3"/>
    <w:rsid w:val="00FE06EF"/>
    <w:rsid w:val="00FE11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pPr>
      <w:spacing w:after="240"/>
      <w:jc w:val="both"/>
    </w:pPr>
    <w:rPr>
      <w:sz w:val="24"/>
      <w:lang w:val="el-GR" w:eastAsia="en-US"/>
    </w:rPr>
  </w:style>
  <w:style w:type="paragraph" w:styleId="1">
    <w:name w:val="heading 1"/>
    <w:basedOn w:val="a1"/>
    <w:next w:val="Text1"/>
    <w:qFormat/>
    <w:pPr>
      <w:keepNext/>
      <w:numPr>
        <w:numId w:val="3"/>
      </w:numPr>
      <w:spacing w:before="240"/>
      <w:outlineLvl w:val="0"/>
    </w:pPr>
    <w:rPr>
      <w:b/>
      <w:smallCaps/>
    </w:rPr>
  </w:style>
  <w:style w:type="paragraph" w:styleId="21">
    <w:name w:val="heading 2"/>
    <w:basedOn w:val="a1"/>
    <w:next w:val="Text2"/>
    <w:qFormat/>
    <w:pPr>
      <w:keepNext/>
      <w:numPr>
        <w:ilvl w:val="1"/>
        <w:numId w:val="3"/>
      </w:numPr>
      <w:outlineLvl w:val="1"/>
    </w:pPr>
    <w:rPr>
      <w:b/>
    </w:rPr>
  </w:style>
  <w:style w:type="paragraph" w:styleId="31">
    <w:name w:val="heading 3"/>
    <w:basedOn w:val="a1"/>
    <w:next w:val="Text3"/>
    <w:qFormat/>
    <w:pPr>
      <w:keepNext/>
      <w:numPr>
        <w:ilvl w:val="2"/>
        <w:numId w:val="3"/>
      </w:numPr>
      <w:outlineLvl w:val="2"/>
    </w:pPr>
    <w:rPr>
      <w:i/>
    </w:rPr>
  </w:style>
  <w:style w:type="paragraph" w:styleId="41">
    <w:name w:val="heading 4"/>
    <w:basedOn w:val="a1"/>
    <w:next w:val="Text4"/>
    <w:qFormat/>
    <w:pPr>
      <w:keepNext/>
      <w:numPr>
        <w:ilvl w:val="3"/>
        <w:numId w:val="3"/>
      </w:numPr>
      <w:outlineLvl w:val="3"/>
    </w:pPr>
  </w:style>
  <w:style w:type="paragraph" w:styleId="51">
    <w:name w:val="heading 5"/>
    <w:basedOn w:val="a1"/>
    <w:next w:val="a1"/>
    <w:qFormat/>
    <w:pPr>
      <w:spacing w:before="240" w:after="60"/>
      <w:ind w:left="3332" w:hanging="708"/>
      <w:outlineLvl w:val="4"/>
    </w:pPr>
    <w:rPr>
      <w:rFonts w:ascii="Arial" w:hAnsi="Arial"/>
      <w:sz w:val="22"/>
    </w:rPr>
  </w:style>
  <w:style w:type="paragraph" w:styleId="6">
    <w:name w:val="heading 6"/>
    <w:basedOn w:val="a1"/>
    <w:next w:val="a1"/>
    <w:qFormat/>
    <w:pPr>
      <w:spacing w:before="240" w:after="60"/>
      <w:ind w:left="4040" w:hanging="708"/>
      <w:outlineLvl w:val="5"/>
    </w:pPr>
    <w:rPr>
      <w:rFonts w:ascii="Arial" w:hAnsi="Arial"/>
      <w:i/>
      <w:sz w:val="22"/>
    </w:rPr>
  </w:style>
  <w:style w:type="paragraph" w:styleId="7">
    <w:name w:val="heading 7"/>
    <w:basedOn w:val="a1"/>
    <w:next w:val="a1"/>
    <w:qFormat/>
    <w:pPr>
      <w:spacing w:before="240" w:after="60"/>
      <w:ind w:left="4748" w:hanging="708"/>
      <w:outlineLvl w:val="6"/>
    </w:pPr>
    <w:rPr>
      <w:rFonts w:ascii="Arial" w:hAnsi="Arial"/>
      <w:sz w:val="20"/>
    </w:rPr>
  </w:style>
  <w:style w:type="paragraph" w:styleId="8">
    <w:name w:val="heading 8"/>
    <w:basedOn w:val="a1"/>
    <w:next w:val="a1"/>
    <w:qFormat/>
    <w:pPr>
      <w:spacing w:before="240" w:after="60"/>
      <w:ind w:left="5456" w:hanging="708"/>
      <w:outlineLvl w:val="7"/>
    </w:pPr>
    <w:rPr>
      <w:rFonts w:ascii="Arial" w:hAnsi="Arial"/>
      <w:i/>
      <w:sz w:val="20"/>
    </w:rPr>
  </w:style>
  <w:style w:type="paragraph" w:styleId="9">
    <w:name w:val="heading 9"/>
    <w:basedOn w:val="a1"/>
    <w:next w:val="a1"/>
    <w:qFormat/>
    <w:pPr>
      <w:spacing w:before="240" w:after="60"/>
      <w:ind w:left="6164" w:hanging="708"/>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160"/>
      </w:tabs>
      <w:ind w:left="1077"/>
    </w:pPr>
  </w:style>
  <w:style w:type="paragraph" w:customStyle="1" w:styleId="Text3">
    <w:name w:val="Text 3"/>
    <w:basedOn w:val="a1"/>
    <w:pPr>
      <w:tabs>
        <w:tab w:val="left" w:pos="2302"/>
      </w:tabs>
      <w:ind w:left="1916"/>
    </w:pPr>
  </w:style>
  <w:style w:type="paragraph" w:customStyle="1" w:styleId="Text4">
    <w:name w:val="Text 4"/>
    <w:basedOn w:val="a1"/>
    <w:pPr>
      <w:ind w:left="2880"/>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styleId="aa">
    <w:name w:val="Closing"/>
    <w:basedOn w:val="a1"/>
    <w:next w:val="ab"/>
    <w:pPr>
      <w:tabs>
        <w:tab w:val="left" w:pos="5103"/>
      </w:tabs>
      <w:spacing w:before="240"/>
      <w:ind w:left="5103"/>
      <w:jc w:val="left"/>
    </w:pPr>
  </w:style>
  <w:style w:type="paragraph" w:styleId="ab">
    <w:name w:val="Signature"/>
    <w:basedOn w:val="a1"/>
    <w:next w:val="Contact"/>
    <w:link w:val="Char"/>
    <w:uiPriority w:val="99"/>
    <w:pPr>
      <w:tabs>
        <w:tab w:val="left" w:pos="5103"/>
      </w:tabs>
      <w:spacing w:before="1200" w:after="0"/>
      <w:ind w:left="5103"/>
      <w:jc w:val="center"/>
    </w:pPr>
  </w:style>
  <w:style w:type="paragraph" w:customStyle="1" w:styleId="Enclosures">
    <w:name w:val="Enclosures"/>
    <w:basedOn w:val="a1"/>
    <w:next w:val="Participants"/>
    <w:pPr>
      <w:keepNext/>
      <w:keepLines/>
      <w:tabs>
        <w:tab w:val="left" w:pos="5670"/>
      </w:tabs>
      <w:spacing w:before="480" w:after="0"/>
      <w:ind w:left="1985" w:hanging="1985"/>
      <w:jc w:val="left"/>
    </w:pPr>
  </w:style>
  <w:style w:type="paragraph" w:customStyle="1" w:styleId="Participants">
    <w:name w:val="Participants"/>
    <w:basedOn w:val="a1"/>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a1"/>
    <w:next w:val="a1"/>
    <w:pPr>
      <w:tabs>
        <w:tab w:val="left" w:pos="2552"/>
        <w:tab w:val="left" w:pos="2835"/>
        <w:tab w:val="left" w:pos="5670"/>
        <w:tab w:val="left" w:pos="6379"/>
        <w:tab w:val="left" w:pos="6804"/>
      </w:tabs>
      <w:spacing w:before="480" w:after="0"/>
      <w:ind w:left="1985" w:hanging="1985"/>
      <w:jc w:val="left"/>
    </w:pPr>
  </w:style>
  <w:style w:type="paragraph" w:styleId="ac">
    <w:name w:val="annotation text"/>
    <w:basedOn w:val="a1"/>
    <w:semiHidden/>
    <w:rPr>
      <w:sz w:val="20"/>
    </w:rPr>
  </w:style>
  <w:style w:type="paragraph" w:styleId="ad">
    <w:name w:val="Date"/>
    <w:basedOn w:val="a1"/>
    <w:next w:val="References"/>
    <w:link w:val="Char0"/>
    <w:uiPriority w:val="99"/>
    <w:pPr>
      <w:spacing w:after="0"/>
      <w:ind w:left="5103" w:right="-567"/>
      <w:jc w:val="left"/>
    </w:pPr>
  </w:style>
  <w:style w:type="paragraph" w:customStyle="1" w:styleId="References">
    <w:name w:val="References"/>
    <w:basedOn w:val="a1"/>
    <w:next w:val="AddressTR"/>
    <w:uiPriority w:val="99"/>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Contact"/>
    <w:pPr>
      <w:tabs>
        <w:tab w:val="left" w:pos="5103"/>
      </w:tabs>
      <w:spacing w:before="1200" w:after="0"/>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af1">
    <w:name w:val="envelope return"/>
    <w:basedOn w:val="a1"/>
    <w:pPr>
      <w:spacing w:after="0"/>
    </w:pPr>
    <w:rPr>
      <w:sz w:val="20"/>
    </w:rPr>
  </w:style>
  <w:style w:type="paragraph" w:styleId="af2">
    <w:name w:val="footer"/>
    <w:basedOn w:val="a1"/>
    <w:link w:val="Char1"/>
    <w:uiPriority w:val="99"/>
    <w:pPr>
      <w:spacing w:after="0"/>
      <w:ind w:right="-567"/>
      <w:jc w:val="left"/>
    </w:pPr>
    <w:rPr>
      <w:rFonts w:ascii="Arial" w:hAnsi="Arial"/>
      <w:sz w:val="16"/>
    </w:rPr>
  </w:style>
  <w:style w:type="paragraph" w:styleId="af3">
    <w:name w:val="footnote text"/>
    <w:basedOn w:val="a1"/>
    <w:semiHidden/>
    <w:pPr>
      <w:ind w:left="357" w:hanging="357"/>
    </w:pPr>
    <w:rPr>
      <w:sz w:val="20"/>
    </w:rPr>
  </w:style>
  <w:style w:type="paragraph" w:styleId="af4">
    <w:name w:val="header"/>
    <w:basedOn w:val="a1"/>
    <w:link w:val="Char2"/>
    <w:uiPriority w:val="99"/>
    <w:pPr>
      <w:tabs>
        <w:tab w:val="center" w:pos="4153"/>
        <w:tab w:val="right" w:pos="8306"/>
      </w:tabs>
    </w:p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5">
    <w:name w:val="index heading"/>
    <w:basedOn w:val="a1"/>
    <w:next w:val="10"/>
    <w:semiHidden/>
    <w:rPr>
      <w:rFonts w:ascii="Arial" w:hAnsi="Arial"/>
      <w:b/>
    </w:rPr>
  </w:style>
  <w:style w:type="paragraph" w:styleId="af6">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
    <w:name w:val="List Bullet 2"/>
    <w:basedOn w:val="Text2"/>
    <w:pPr>
      <w:numPr>
        <w:numId w:val="6"/>
      </w:numPr>
      <w:tabs>
        <w:tab w:val="clear" w:pos="2160"/>
      </w:tabs>
    </w:pPr>
  </w:style>
  <w:style w:type="paragraph" w:styleId="30">
    <w:name w:val="List Bullet 3"/>
    <w:basedOn w:val="Text3"/>
    <w:pPr>
      <w:numPr>
        <w:numId w:val="7"/>
      </w:numPr>
      <w:tabs>
        <w:tab w:val="clear" w:pos="2302"/>
      </w:tabs>
    </w:pPr>
  </w:style>
  <w:style w:type="paragraph" w:styleId="4">
    <w:name w:val="List Bullet 4"/>
    <w:basedOn w:val="Text4"/>
    <w:pPr>
      <w:numPr>
        <w:numId w:val="8"/>
      </w:numPr>
    </w:pPr>
  </w:style>
  <w:style w:type="paragraph" w:styleId="50">
    <w:name w:val="List Bullet 5"/>
    <w:basedOn w:val="a1"/>
    <w:autoRedefine/>
    <w:pPr>
      <w:numPr>
        <w:numId w:val="1"/>
      </w:numPr>
    </w:pPr>
  </w:style>
  <w:style w:type="paragraph" w:styleId="af7">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0">
    <w:name w:val="List Number 2"/>
    <w:basedOn w:val="Text2"/>
    <w:pPr>
      <w:numPr>
        <w:numId w:val="16"/>
      </w:numPr>
      <w:tabs>
        <w:tab w:val="clear" w:pos="2160"/>
      </w:tabs>
    </w:pPr>
  </w:style>
  <w:style w:type="paragraph" w:styleId="3">
    <w:name w:val="List Number 3"/>
    <w:basedOn w:val="Text3"/>
    <w:pPr>
      <w:numPr>
        <w:numId w:val="17"/>
      </w:numPr>
      <w:tabs>
        <w:tab w:val="clear" w:pos="2302"/>
      </w:tabs>
    </w:pPr>
  </w:style>
  <w:style w:type="paragraph" w:styleId="40">
    <w:name w:val="List Number 4"/>
    <w:basedOn w:val="Text4"/>
    <w:pPr>
      <w:numPr>
        <w:numId w:val="18"/>
      </w:numPr>
    </w:pPr>
  </w:style>
  <w:style w:type="paragraph" w:styleId="5">
    <w:name w:val="List Number 5"/>
    <w:basedOn w:val="a1"/>
    <w:pPr>
      <w:numPr>
        <w:numId w:val="2"/>
      </w:numPr>
    </w:pPr>
  </w:style>
  <w:style w:type="paragraph" w:styleId="af8">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9">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a">
    <w:name w:val="Normal Indent"/>
    <w:basedOn w:val="a1"/>
    <w:pPr>
      <w:ind w:left="720"/>
    </w:pPr>
  </w:style>
  <w:style w:type="paragraph" w:styleId="afb">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1"/>
    <w:next w:val="Text2"/>
    <w:pPr>
      <w:keepNext w:val="0"/>
      <w:outlineLvl w:val="9"/>
    </w:pPr>
    <w:rPr>
      <w:b w:val="0"/>
    </w:rPr>
  </w:style>
  <w:style w:type="paragraph" w:customStyle="1" w:styleId="NumPar3">
    <w:name w:val="NumPar 3"/>
    <w:basedOn w:val="31"/>
    <w:next w:val="Text3"/>
    <w:pPr>
      <w:keepNext w:val="0"/>
      <w:outlineLvl w:val="9"/>
    </w:pPr>
    <w:rPr>
      <w:i w:val="0"/>
    </w:rPr>
  </w:style>
  <w:style w:type="paragraph" w:customStyle="1" w:styleId="NumPar4">
    <w:name w:val="NumPar 4"/>
    <w:basedOn w:val="41"/>
    <w:next w:val="Text4"/>
    <w:pPr>
      <w:keepNext w:val="0"/>
      <w:outlineLvl w:val="9"/>
    </w:pPr>
  </w:style>
  <w:style w:type="paragraph" w:styleId="afc">
    <w:name w:val="Plain Text"/>
    <w:basedOn w:val="a1"/>
    <w:rPr>
      <w:rFonts w:ascii="Courier New" w:hAnsi="Courier New"/>
      <w:sz w:val="20"/>
    </w:rPr>
  </w:style>
  <w:style w:type="paragraph" w:styleId="afd">
    <w:name w:val="Salutation"/>
    <w:basedOn w:val="a1"/>
    <w:next w:val="a1"/>
  </w:style>
  <w:style w:type="paragraph" w:styleId="afe">
    <w:name w:val="Subtitle"/>
    <w:basedOn w:val="a1"/>
    <w:qFormat/>
    <w:pPr>
      <w:spacing w:after="60"/>
      <w:jc w:val="center"/>
      <w:outlineLvl w:val="1"/>
    </w:pPr>
    <w:rPr>
      <w:rFonts w:ascii="Arial" w:hAnsi="Arial"/>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qFormat/>
    <w:pPr>
      <w:spacing w:before="240" w:after="60"/>
      <w:jc w:val="center"/>
      <w:outlineLvl w:val="0"/>
    </w:pPr>
    <w:rPr>
      <w:rFonts w:ascii="Arial" w:hAnsi="Arial"/>
      <w:b/>
      <w:kern w:val="28"/>
      <w:sz w:val="32"/>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aff3">
    <w:name w:val="TOC Heading"/>
    <w:basedOn w:val="a1"/>
    <w:next w:val="a1"/>
    <w:qFormat/>
    <w:pPr>
      <w:keepNext/>
      <w:spacing w:before="240"/>
      <w:jc w:val="center"/>
    </w:pPr>
    <w:rPr>
      <w:b/>
    </w:rPr>
  </w:style>
  <w:style w:type="paragraph" w:customStyle="1" w:styleId="Contact">
    <w:name w:val="Contact"/>
    <w:basedOn w:val="a1"/>
    <w:next w:val="a1"/>
    <w:uiPriority w:val="99"/>
    <w:pPr>
      <w:spacing w:before="480" w:after="0"/>
      <w:ind w:left="567" w:hanging="567"/>
      <w:jc w:val="left"/>
    </w:pPr>
  </w:style>
  <w:style w:type="paragraph" w:customStyle="1" w:styleId="DisclaimerNotice">
    <w:name w:val="Disclaimer Notice"/>
    <w:basedOn w:val="a1"/>
    <w:next w:val="AddressTR"/>
    <w:pPr>
      <w:ind w:left="5103"/>
      <w:jc w:val="left"/>
    </w:pPr>
    <w:rPr>
      <w:i/>
      <w:sz w:val="20"/>
    </w:rPr>
  </w:style>
  <w:style w:type="paragraph" w:customStyle="1" w:styleId="Disclaimer">
    <w:name w:val="Disclaimer"/>
    <w:basedOn w:val="a1"/>
    <w:pPr>
      <w:keepLines/>
      <w:pBdr>
        <w:top w:val="single" w:sz="4" w:space="1" w:color="auto"/>
      </w:pBdr>
      <w:spacing w:before="480" w:after="0"/>
    </w:pPr>
    <w:rPr>
      <w:i/>
    </w:rPr>
  </w:style>
  <w:style w:type="character" w:styleId="-">
    <w:name w:val="FollowedHyperlink"/>
    <w:rPr>
      <w:color w:val="800080"/>
      <w:u w:val="single"/>
    </w:rPr>
  </w:style>
  <w:style w:type="paragraph" w:customStyle="1" w:styleId="DisclaimerSJ">
    <w:name w:val="Disclaimer_SJ"/>
    <w:basedOn w:val="a1"/>
    <w:next w:val="a1"/>
    <w:pPr>
      <w:spacing w:after="0"/>
    </w:pPr>
    <w:rPr>
      <w:rFonts w:ascii="Arial" w:hAnsi="Arial"/>
      <w:b/>
      <w:sz w:val="16"/>
    </w:rPr>
  </w:style>
  <w:style w:type="paragraph" w:customStyle="1" w:styleId="Designator">
    <w:name w:val="Designator"/>
    <w:basedOn w:val="a1"/>
    <w:pPr>
      <w:spacing w:after="0"/>
      <w:jc w:val="center"/>
    </w:pPr>
    <w:rPr>
      <w:b/>
      <w:caps/>
      <w:sz w:val="32"/>
    </w:rPr>
  </w:style>
  <w:style w:type="paragraph" w:customStyle="1" w:styleId="Releasable">
    <w:name w:val="Releasable"/>
    <w:basedOn w:val="a1"/>
    <w:qFormat/>
    <w:pPr>
      <w:spacing w:after="0"/>
      <w:jc w:val="center"/>
    </w:pPr>
    <w:rPr>
      <w:b/>
      <w:caps/>
      <w:sz w:val="32"/>
      <w:lang w:val="de-DE"/>
    </w:rPr>
  </w:style>
  <w:style w:type="paragraph" w:customStyle="1" w:styleId="RUE">
    <w:name w:val="RUE"/>
    <w:basedOn w:val="a1"/>
    <w:pPr>
      <w:spacing w:after="0"/>
      <w:jc w:val="center"/>
    </w:pPr>
    <w:rPr>
      <w:b/>
      <w:caps/>
      <w:sz w:val="32"/>
      <w:bdr w:val="single" w:sz="18" w:space="0" w:color="auto"/>
      <w:lang w:val="de-DE"/>
    </w:rPr>
  </w:style>
  <w:style w:type="paragraph" w:customStyle="1" w:styleId="ConfidentialUE">
    <w:name w:val="Confidential UE"/>
    <w:basedOn w:val="a1"/>
    <w:pPr>
      <w:spacing w:after="0"/>
      <w:jc w:val="center"/>
    </w:pPr>
    <w:rPr>
      <w:b/>
      <w:caps/>
      <w:sz w:val="32"/>
      <w:bdr w:val="single" w:sz="18" w:space="0" w:color="auto"/>
    </w:rPr>
  </w:style>
  <w:style w:type="paragraph" w:customStyle="1" w:styleId="TrsSecretUE">
    <w:name w:val="Très Secret UE"/>
    <w:basedOn w:val="a1"/>
    <w:pPr>
      <w:spacing w:after="0"/>
      <w:jc w:val="center"/>
    </w:pPr>
    <w:rPr>
      <w:b/>
      <w:caps/>
      <w:color w:val="FF0000"/>
      <w:sz w:val="32"/>
      <w:bdr w:val="single" w:sz="18" w:space="0" w:color="FF0000"/>
    </w:rPr>
  </w:style>
  <w:style w:type="paragraph" w:customStyle="1" w:styleId="SecretUE">
    <w:name w:val="Secret UE"/>
    <w:basedOn w:val="a1"/>
    <w:pPr>
      <w:spacing w:after="0"/>
      <w:jc w:val="center"/>
    </w:pPr>
    <w:rPr>
      <w:b/>
      <w:caps/>
      <w:color w:val="FF0000"/>
      <w:sz w:val="32"/>
      <w:bdr w:val="single" w:sz="18" w:space="0" w:color="FF0000"/>
    </w:rPr>
  </w:style>
  <w:style w:type="character" w:customStyle="1" w:styleId="Char1">
    <w:name w:val="Υποσέλιδο Char"/>
    <w:link w:val="af2"/>
    <w:uiPriority w:val="99"/>
    <w:rsid w:val="00C20247"/>
    <w:rPr>
      <w:rFonts w:ascii="Arial" w:hAnsi="Arial"/>
      <w:sz w:val="16"/>
      <w:lang w:val="el-GR" w:eastAsia="en-US"/>
    </w:rPr>
  </w:style>
  <w:style w:type="character" w:customStyle="1" w:styleId="Char0">
    <w:name w:val="Ημερομηνία Char"/>
    <w:link w:val="ad"/>
    <w:uiPriority w:val="99"/>
    <w:rsid w:val="00C20247"/>
    <w:rPr>
      <w:sz w:val="24"/>
      <w:lang w:val="el-GR" w:eastAsia="en-US"/>
    </w:rPr>
  </w:style>
  <w:style w:type="character" w:customStyle="1" w:styleId="Char">
    <w:name w:val="Υπογραφή Char"/>
    <w:link w:val="ab"/>
    <w:uiPriority w:val="99"/>
    <w:rsid w:val="00C20247"/>
    <w:rPr>
      <w:sz w:val="24"/>
      <w:lang w:val="el-GR" w:eastAsia="en-US"/>
    </w:rPr>
  </w:style>
  <w:style w:type="paragraph" w:customStyle="1" w:styleId="ZCom">
    <w:name w:val="Z_Com"/>
    <w:basedOn w:val="a1"/>
    <w:next w:val="ZDGName"/>
    <w:uiPriority w:val="99"/>
    <w:rsid w:val="00C20247"/>
    <w:pPr>
      <w:widowControl w:val="0"/>
      <w:autoSpaceDE w:val="0"/>
      <w:autoSpaceDN w:val="0"/>
      <w:spacing w:after="0"/>
      <w:ind w:right="85"/>
    </w:pPr>
    <w:rPr>
      <w:rFonts w:ascii="Arial" w:hAnsi="Arial" w:cs="Arial"/>
      <w:szCs w:val="24"/>
      <w:lang w:eastAsia="en-GB"/>
    </w:rPr>
  </w:style>
  <w:style w:type="paragraph" w:customStyle="1" w:styleId="ZDGName">
    <w:name w:val="Z_DGName"/>
    <w:basedOn w:val="a1"/>
    <w:uiPriority w:val="99"/>
    <w:rsid w:val="00C20247"/>
    <w:pPr>
      <w:widowControl w:val="0"/>
      <w:autoSpaceDE w:val="0"/>
      <w:autoSpaceDN w:val="0"/>
      <w:spacing w:after="0"/>
      <w:ind w:right="85"/>
      <w:jc w:val="left"/>
    </w:pPr>
    <w:rPr>
      <w:rFonts w:ascii="Arial" w:hAnsi="Arial" w:cs="Arial"/>
      <w:sz w:val="16"/>
      <w:szCs w:val="16"/>
      <w:lang w:eastAsia="en-GB"/>
    </w:rPr>
  </w:style>
  <w:style w:type="character" w:customStyle="1" w:styleId="Char2">
    <w:name w:val="Κεφαλίδα Char"/>
    <w:link w:val="af4"/>
    <w:uiPriority w:val="99"/>
    <w:rsid w:val="00C20247"/>
    <w:rPr>
      <w:sz w:val="24"/>
      <w:lang w:val="el-GR" w:eastAsia="en-US"/>
    </w:rPr>
  </w:style>
  <w:style w:type="paragraph" w:styleId="aff4">
    <w:name w:val="Balloon Text"/>
    <w:basedOn w:val="a1"/>
    <w:link w:val="Char3"/>
    <w:uiPriority w:val="99"/>
    <w:semiHidden/>
    <w:unhideWhenUsed/>
    <w:rsid w:val="00C20247"/>
    <w:pPr>
      <w:spacing w:after="0"/>
    </w:pPr>
    <w:rPr>
      <w:rFonts w:ascii="Tahoma" w:hAnsi="Tahoma" w:cs="Tahoma"/>
      <w:sz w:val="16"/>
      <w:szCs w:val="16"/>
    </w:rPr>
  </w:style>
  <w:style w:type="character" w:customStyle="1" w:styleId="Char3">
    <w:name w:val="Κείμενο πλαισίου Char"/>
    <w:link w:val="aff4"/>
    <w:uiPriority w:val="99"/>
    <w:semiHidden/>
    <w:rsid w:val="00C20247"/>
    <w:rPr>
      <w:rFonts w:ascii="Tahoma" w:hAnsi="Tahoma" w:cs="Tahoma"/>
      <w:sz w:val="16"/>
      <w:szCs w:val="16"/>
      <w:lang w:val="el-GR" w:eastAsia="en-US"/>
    </w:rPr>
  </w:style>
  <w:style w:type="character" w:styleId="-0">
    <w:name w:val="Hyperlink"/>
    <w:basedOn w:val="a2"/>
    <w:uiPriority w:val="99"/>
    <w:unhideWhenUsed/>
    <w:rsid w:val="00147ED0"/>
    <w:rPr>
      <w:color w:val="0000FF" w:themeColor="hyperlink"/>
      <w:u w:val="single"/>
    </w:rPr>
  </w:style>
  <w:style w:type="character" w:styleId="aff5">
    <w:name w:val="footnote reference"/>
    <w:basedOn w:val="a2"/>
    <w:uiPriority w:val="99"/>
    <w:semiHidden/>
    <w:unhideWhenUsed/>
    <w:rsid w:val="007739CE"/>
    <w:rPr>
      <w:vertAlign w:val="superscript"/>
    </w:rPr>
  </w:style>
  <w:style w:type="paragraph" w:styleId="aff6">
    <w:name w:val="List Paragraph"/>
    <w:basedOn w:val="a1"/>
    <w:uiPriority w:val="34"/>
    <w:qFormat/>
    <w:rsid w:val="00D576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pPr>
      <w:spacing w:after="240"/>
      <w:jc w:val="both"/>
    </w:pPr>
    <w:rPr>
      <w:sz w:val="24"/>
      <w:lang w:val="el-GR" w:eastAsia="en-US"/>
    </w:rPr>
  </w:style>
  <w:style w:type="paragraph" w:styleId="1">
    <w:name w:val="heading 1"/>
    <w:basedOn w:val="a1"/>
    <w:next w:val="Text1"/>
    <w:qFormat/>
    <w:pPr>
      <w:keepNext/>
      <w:numPr>
        <w:numId w:val="3"/>
      </w:numPr>
      <w:spacing w:before="240"/>
      <w:outlineLvl w:val="0"/>
    </w:pPr>
    <w:rPr>
      <w:b/>
      <w:smallCaps/>
    </w:rPr>
  </w:style>
  <w:style w:type="paragraph" w:styleId="21">
    <w:name w:val="heading 2"/>
    <w:basedOn w:val="a1"/>
    <w:next w:val="Text2"/>
    <w:qFormat/>
    <w:pPr>
      <w:keepNext/>
      <w:numPr>
        <w:ilvl w:val="1"/>
        <w:numId w:val="3"/>
      </w:numPr>
      <w:outlineLvl w:val="1"/>
    </w:pPr>
    <w:rPr>
      <w:b/>
    </w:rPr>
  </w:style>
  <w:style w:type="paragraph" w:styleId="31">
    <w:name w:val="heading 3"/>
    <w:basedOn w:val="a1"/>
    <w:next w:val="Text3"/>
    <w:qFormat/>
    <w:pPr>
      <w:keepNext/>
      <w:numPr>
        <w:ilvl w:val="2"/>
        <w:numId w:val="3"/>
      </w:numPr>
      <w:outlineLvl w:val="2"/>
    </w:pPr>
    <w:rPr>
      <w:i/>
    </w:rPr>
  </w:style>
  <w:style w:type="paragraph" w:styleId="41">
    <w:name w:val="heading 4"/>
    <w:basedOn w:val="a1"/>
    <w:next w:val="Text4"/>
    <w:qFormat/>
    <w:pPr>
      <w:keepNext/>
      <w:numPr>
        <w:ilvl w:val="3"/>
        <w:numId w:val="3"/>
      </w:numPr>
      <w:outlineLvl w:val="3"/>
    </w:pPr>
  </w:style>
  <w:style w:type="paragraph" w:styleId="51">
    <w:name w:val="heading 5"/>
    <w:basedOn w:val="a1"/>
    <w:next w:val="a1"/>
    <w:qFormat/>
    <w:pPr>
      <w:spacing w:before="240" w:after="60"/>
      <w:ind w:left="3332" w:hanging="708"/>
      <w:outlineLvl w:val="4"/>
    </w:pPr>
    <w:rPr>
      <w:rFonts w:ascii="Arial" w:hAnsi="Arial"/>
      <w:sz w:val="22"/>
    </w:rPr>
  </w:style>
  <w:style w:type="paragraph" w:styleId="6">
    <w:name w:val="heading 6"/>
    <w:basedOn w:val="a1"/>
    <w:next w:val="a1"/>
    <w:qFormat/>
    <w:pPr>
      <w:spacing w:before="240" w:after="60"/>
      <w:ind w:left="4040" w:hanging="708"/>
      <w:outlineLvl w:val="5"/>
    </w:pPr>
    <w:rPr>
      <w:rFonts w:ascii="Arial" w:hAnsi="Arial"/>
      <w:i/>
      <w:sz w:val="22"/>
    </w:rPr>
  </w:style>
  <w:style w:type="paragraph" w:styleId="7">
    <w:name w:val="heading 7"/>
    <w:basedOn w:val="a1"/>
    <w:next w:val="a1"/>
    <w:qFormat/>
    <w:pPr>
      <w:spacing w:before="240" w:after="60"/>
      <w:ind w:left="4748" w:hanging="708"/>
      <w:outlineLvl w:val="6"/>
    </w:pPr>
    <w:rPr>
      <w:rFonts w:ascii="Arial" w:hAnsi="Arial"/>
      <w:sz w:val="20"/>
    </w:rPr>
  </w:style>
  <w:style w:type="paragraph" w:styleId="8">
    <w:name w:val="heading 8"/>
    <w:basedOn w:val="a1"/>
    <w:next w:val="a1"/>
    <w:qFormat/>
    <w:pPr>
      <w:spacing w:before="240" w:after="60"/>
      <w:ind w:left="5456" w:hanging="708"/>
      <w:outlineLvl w:val="7"/>
    </w:pPr>
    <w:rPr>
      <w:rFonts w:ascii="Arial" w:hAnsi="Arial"/>
      <w:i/>
      <w:sz w:val="20"/>
    </w:rPr>
  </w:style>
  <w:style w:type="paragraph" w:styleId="9">
    <w:name w:val="heading 9"/>
    <w:basedOn w:val="a1"/>
    <w:next w:val="a1"/>
    <w:qFormat/>
    <w:pPr>
      <w:spacing w:before="240" w:after="60"/>
      <w:ind w:left="6164" w:hanging="708"/>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160"/>
      </w:tabs>
      <w:ind w:left="1077"/>
    </w:pPr>
  </w:style>
  <w:style w:type="paragraph" w:customStyle="1" w:styleId="Text3">
    <w:name w:val="Text 3"/>
    <w:basedOn w:val="a1"/>
    <w:pPr>
      <w:tabs>
        <w:tab w:val="left" w:pos="2302"/>
      </w:tabs>
      <w:ind w:left="1916"/>
    </w:pPr>
  </w:style>
  <w:style w:type="paragraph" w:customStyle="1" w:styleId="Text4">
    <w:name w:val="Text 4"/>
    <w:basedOn w:val="a1"/>
    <w:pPr>
      <w:ind w:left="2880"/>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styleId="aa">
    <w:name w:val="Closing"/>
    <w:basedOn w:val="a1"/>
    <w:next w:val="ab"/>
    <w:pPr>
      <w:tabs>
        <w:tab w:val="left" w:pos="5103"/>
      </w:tabs>
      <w:spacing w:before="240"/>
      <w:ind w:left="5103"/>
      <w:jc w:val="left"/>
    </w:pPr>
  </w:style>
  <w:style w:type="paragraph" w:styleId="ab">
    <w:name w:val="Signature"/>
    <w:basedOn w:val="a1"/>
    <w:next w:val="Contact"/>
    <w:link w:val="Char"/>
    <w:uiPriority w:val="99"/>
    <w:pPr>
      <w:tabs>
        <w:tab w:val="left" w:pos="5103"/>
      </w:tabs>
      <w:spacing w:before="1200" w:after="0"/>
      <w:ind w:left="5103"/>
      <w:jc w:val="center"/>
    </w:pPr>
  </w:style>
  <w:style w:type="paragraph" w:customStyle="1" w:styleId="Enclosures">
    <w:name w:val="Enclosures"/>
    <w:basedOn w:val="a1"/>
    <w:next w:val="Participants"/>
    <w:pPr>
      <w:keepNext/>
      <w:keepLines/>
      <w:tabs>
        <w:tab w:val="left" w:pos="5670"/>
      </w:tabs>
      <w:spacing w:before="480" w:after="0"/>
      <w:ind w:left="1985" w:hanging="1985"/>
      <w:jc w:val="left"/>
    </w:pPr>
  </w:style>
  <w:style w:type="paragraph" w:customStyle="1" w:styleId="Participants">
    <w:name w:val="Participants"/>
    <w:basedOn w:val="a1"/>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a1"/>
    <w:next w:val="a1"/>
    <w:pPr>
      <w:tabs>
        <w:tab w:val="left" w:pos="2552"/>
        <w:tab w:val="left" w:pos="2835"/>
        <w:tab w:val="left" w:pos="5670"/>
        <w:tab w:val="left" w:pos="6379"/>
        <w:tab w:val="left" w:pos="6804"/>
      </w:tabs>
      <w:spacing w:before="480" w:after="0"/>
      <w:ind w:left="1985" w:hanging="1985"/>
      <w:jc w:val="left"/>
    </w:pPr>
  </w:style>
  <w:style w:type="paragraph" w:styleId="ac">
    <w:name w:val="annotation text"/>
    <w:basedOn w:val="a1"/>
    <w:semiHidden/>
    <w:rPr>
      <w:sz w:val="20"/>
    </w:rPr>
  </w:style>
  <w:style w:type="paragraph" w:styleId="ad">
    <w:name w:val="Date"/>
    <w:basedOn w:val="a1"/>
    <w:next w:val="References"/>
    <w:link w:val="Char0"/>
    <w:uiPriority w:val="99"/>
    <w:pPr>
      <w:spacing w:after="0"/>
      <w:ind w:left="5103" w:right="-567"/>
      <w:jc w:val="left"/>
    </w:pPr>
  </w:style>
  <w:style w:type="paragraph" w:customStyle="1" w:styleId="References">
    <w:name w:val="References"/>
    <w:basedOn w:val="a1"/>
    <w:next w:val="AddressTR"/>
    <w:uiPriority w:val="99"/>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Contact"/>
    <w:pPr>
      <w:tabs>
        <w:tab w:val="left" w:pos="5103"/>
      </w:tabs>
      <w:spacing w:before="1200" w:after="0"/>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af1">
    <w:name w:val="envelope return"/>
    <w:basedOn w:val="a1"/>
    <w:pPr>
      <w:spacing w:after="0"/>
    </w:pPr>
    <w:rPr>
      <w:sz w:val="20"/>
    </w:rPr>
  </w:style>
  <w:style w:type="paragraph" w:styleId="af2">
    <w:name w:val="footer"/>
    <w:basedOn w:val="a1"/>
    <w:link w:val="Char1"/>
    <w:uiPriority w:val="99"/>
    <w:pPr>
      <w:spacing w:after="0"/>
      <w:ind w:right="-567"/>
      <w:jc w:val="left"/>
    </w:pPr>
    <w:rPr>
      <w:rFonts w:ascii="Arial" w:hAnsi="Arial"/>
      <w:sz w:val="16"/>
    </w:rPr>
  </w:style>
  <w:style w:type="paragraph" w:styleId="af3">
    <w:name w:val="footnote text"/>
    <w:basedOn w:val="a1"/>
    <w:semiHidden/>
    <w:pPr>
      <w:ind w:left="357" w:hanging="357"/>
    </w:pPr>
    <w:rPr>
      <w:sz w:val="20"/>
    </w:rPr>
  </w:style>
  <w:style w:type="paragraph" w:styleId="af4">
    <w:name w:val="header"/>
    <w:basedOn w:val="a1"/>
    <w:link w:val="Char2"/>
    <w:uiPriority w:val="99"/>
    <w:pPr>
      <w:tabs>
        <w:tab w:val="center" w:pos="4153"/>
        <w:tab w:val="right" w:pos="8306"/>
      </w:tabs>
    </w:p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5">
    <w:name w:val="index heading"/>
    <w:basedOn w:val="a1"/>
    <w:next w:val="10"/>
    <w:semiHidden/>
    <w:rPr>
      <w:rFonts w:ascii="Arial" w:hAnsi="Arial"/>
      <w:b/>
    </w:rPr>
  </w:style>
  <w:style w:type="paragraph" w:styleId="af6">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
    <w:name w:val="List Bullet 2"/>
    <w:basedOn w:val="Text2"/>
    <w:pPr>
      <w:numPr>
        <w:numId w:val="6"/>
      </w:numPr>
      <w:tabs>
        <w:tab w:val="clear" w:pos="2160"/>
      </w:tabs>
    </w:pPr>
  </w:style>
  <w:style w:type="paragraph" w:styleId="30">
    <w:name w:val="List Bullet 3"/>
    <w:basedOn w:val="Text3"/>
    <w:pPr>
      <w:numPr>
        <w:numId w:val="7"/>
      </w:numPr>
      <w:tabs>
        <w:tab w:val="clear" w:pos="2302"/>
      </w:tabs>
    </w:pPr>
  </w:style>
  <w:style w:type="paragraph" w:styleId="4">
    <w:name w:val="List Bullet 4"/>
    <w:basedOn w:val="Text4"/>
    <w:pPr>
      <w:numPr>
        <w:numId w:val="8"/>
      </w:numPr>
    </w:pPr>
  </w:style>
  <w:style w:type="paragraph" w:styleId="50">
    <w:name w:val="List Bullet 5"/>
    <w:basedOn w:val="a1"/>
    <w:autoRedefine/>
    <w:pPr>
      <w:numPr>
        <w:numId w:val="1"/>
      </w:numPr>
    </w:pPr>
  </w:style>
  <w:style w:type="paragraph" w:styleId="af7">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0">
    <w:name w:val="List Number 2"/>
    <w:basedOn w:val="Text2"/>
    <w:pPr>
      <w:numPr>
        <w:numId w:val="16"/>
      </w:numPr>
      <w:tabs>
        <w:tab w:val="clear" w:pos="2160"/>
      </w:tabs>
    </w:pPr>
  </w:style>
  <w:style w:type="paragraph" w:styleId="3">
    <w:name w:val="List Number 3"/>
    <w:basedOn w:val="Text3"/>
    <w:pPr>
      <w:numPr>
        <w:numId w:val="17"/>
      </w:numPr>
      <w:tabs>
        <w:tab w:val="clear" w:pos="2302"/>
      </w:tabs>
    </w:pPr>
  </w:style>
  <w:style w:type="paragraph" w:styleId="40">
    <w:name w:val="List Number 4"/>
    <w:basedOn w:val="Text4"/>
    <w:pPr>
      <w:numPr>
        <w:numId w:val="18"/>
      </w:numPr>
    </w:pPr>
  </w:style>
  <w:style w:type="paragraph" w:styleId="5">
    <w:name w:val="List Number 5"/>
    <w:basedOn w:val="a1"/>
    <w:pPr>
      <w:numPr>
        <w:numId w:val="2"/>
      </w:numPr>
    </w:pPr>
  </w:style>
  <w:style w:type="paragraph" w:styleId="af8">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9">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a">
    <w:name w:val="Normal Indent"/>
    <w:basedOn w:val="a1"/>
    <w:pPr>
      <w:ind w:left="720"/>
    </w:pPr>
  </w:style>
  <w:style w:type="paragraph" w:styleId="afb">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1"/>
    <w:next w:val="Text2"/>
    <w:pPr>
      <w:keepNext w:val="0"/>
      <w:outlineLvl w:val="9"/>
    </w:pPr>
    <w:rPr>
      <w:b w:val="0"/>
    </w:rPr>
  </w:style>
  <w:style w:type="paragraph" w:customStyle="1" w:styleId="NumPar3">
    <w:name w:val="NumPar 3"/>
    <w:basedOn w:val="31"/>
    <w:next w:val="Text3"/>
    <w:pPr>
      <w:keepNext w:val="0"/>
      <w:outlineLvl w:val="9"/>
    </w:pPr>
    <w:rPr>
      <w:i w:val="0"/>
    </w:rPr>
  </w:style>
  <w:style w:type="paragraph" w:customStyle="1" w:styleId="NumPar4">
    <w:name w:val="NumPar 4"/>
    <w:basedOn w:val="41"/>
    <w:next w:val="Text4"/>
    <w:pPr>
      <w:keepNext w:val="0"/>
      <w:outlineLvl w:val="9"/>
    </w:pPr>
  </w:style>
  <w:style w:type="paragraph" w:styleId="afc">
    <w:name w:val="Plain Text"/>
    <w:basedOn w:val="a1"/>
    <w:rPr>
      <w:rFonts w:ascii="Courier New" w:hAnsi="Courier New"/>
      <w:sz w:val="20"/>
    </w:rPr>
  </w:style>
  <w:style w:type="paragraph" w:styleId="afd">
    <w:name w:val="Salutation"/>
    <w:basedOn w:val="a1"/>
    <w:next w:val="a1"/>
  </w:style>
  <w:style w:type="paragraph" w:styleId="afe">
    <w:name w:val="Subtitle"/>
    <w:basedOn w:val="a1"/>
    <w:qFormat/>
    <w:pPr>
      <w:spacing w:after="60"/>
      <w:jc w:val="center"/>
      <w:outlineLvl w:val="1"/>
    </w:pPr>
    <w:rPr>
      <w:rFonts w:ascii="Arial" w:hAnsi="Arial"/>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qFormat/>
    <w:pPr>
      <w:spacing w:before="240" w:after="60"/>
      <w:jc w:val="center"/>
      <w:outlineLvl w:val="0"/>
    </w:pPr>
    <w:rPr>
      <w:rFonts w:ascii="Arial" w:hAnsi="Arial"/>
      <w:b/>
      <w:kern w:val="28"/>
      <w:sz w:val="32"/>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aff3">
    <w:name w:val="TOC Heading"/>
    <w:basedOn w:val="a1"/>
    <w:next w:val="a1"/>
    <w:qFormat/>
    <w:pPr>
      <w:keepNext/>
      <w:spacing w:before="240"/>
      <w:jc w:val="center"/>
    </w:pPr>
    <w:rPr>
      <w:b/>
    </w:rPr>
  </w:style>
  <w:style w:type="paragraph" w:customStyle="1" w:styleId="Contact">
    <w:name w:val="Contact"/>
    <w:basedOn w:val="a1"/>
    <w:next w:val="a1"/>
    <w:uiPriority w:val="99"/>
    <w:pPr>
      <w:spacing w:before="480" w:after="0"/>
      <w:ind w:left="567" w:hanging="567"/>
      <w:jc w:val="left"/>
    </w:pPr>
  </w:style>
  <w:style w:type="paragraph" w:customStyle="1" w:styleId="DisclaimerNotice">
    <w:name w:val="Disclaimer Notice"/>
    <w:basedOn w:val="a1"/>
    <w:next w:val="AddressTR"/>
    <w:pPr>
      <w:ind w:left="5103"/>
      <w:jc w:val="left"/>
    </w:pPr>
    <w:rPr>
      <w:i/>
      <w:sz w:val="20"/>
    </w:rPr>
  </w:style>
  <w:style w:type="paragraph" w:customStyle="1" w:styleId="Disclaimer">
    <w:name w:val="Disclaimer"/>
    <w:basedOn w:val="a1"/>
    <w:pPr>
      <w:keepLines/>
      <w:pBdr>
        <w:top w:val="single" w:sz="4" w:space="1" w:color="auto"/>
      </w:pBdr>
      <w:spacing w:before="480" w:after="0"/>
    </w:pPr>
    <w:rPr>
      <w:i/>
    </w:rPr>
  </w:style>
  <w:style w:type="character" w:styleId="-">
    <w:name w:val="FollowedHyperlink"/>
    <w:rPr>
      <w:color w:val="800080"/>
      <w:u w:val="single"/>
    </w:rPr>
  </w:style>
  <w:style w:type="paragraph" w:customStyle="1" w:styleId="DisclaimerSJ">
    <w:name w:val="Disclaimer_SJ"/>
    <w:basedOn w:val="a1"/>
    <w:next w:val="a1"/>
    <w:pPr>
      <w:spacing w:after="0"/>
    </w:pPr>
    <w:rPr>
      <w:rFonts w:ascii="Arial" w:hAnsi="Arial"/>
      <w:b/>
      <w:sz w:val="16"/>
    </w:rPr>
  </w:style>
  <w:style w:type="paragraph" w:customStyle="1" w:styleId="Designator">
    <w:name w:val="Designator"/>
    <w:basedOn w:val="a1"/>
    <w:pPr>
      <w:spacing w:after="0"/>
      <w:jc w:val="center"/>
    </w:pPr>
    <w:rPr>
      <w:b/>
      <w:caps/>
      <w:sz w:val="32"/>
    </w:rPr>
  </w:style>
  <w:style w:type="paragraph" w:customStyle="1" w:styleId="Releasable">
    <w:name w:val="Releasable"/>
    <w:basedOn w:val="a1"/>
    <w:qFormat/>
    <w:pPr>
      <w:spacing w:after="0"/>
      <w:jc w:val="center"/>
    </w:pPr>
    <w:rPr>
      <w:b/>
      <w:caps/>
      <w:sz w:val="32"/>
      <w:lang w:val="de-DE"/>
    </w:rPr>
  </w:style>
  <w:style w:type="paragraph" w:customStyle="1" w:styleId="RUE">
    <w:name w:val="RUE"/>
    <w:basedOn w:val="a1"/>
    <w:pPr>
      <w:spacing w:after="0"/>
      <w:jc w:val="center"/>
    </w:pPr>
    <w:rPr>
      <w:b/>
      <w:caps/>
      <w:sz w:val="32"/>
      <w:bdr w:val="single" w:sz="18" w:space="0" w:color="auto"/>
      <w:lang w:val="de-DE"/>
    </w:rPr>
  </w:style>
  <w:style w:type="paragraph" w:customStyle="1" w:styleId="ConfidentialUE">
    <w:name w:val="Confidential UE"/>
    <w:basedOn w:val="a1"/>
    <w:pPr>
      <w:spacing w:after="0"/>
      <w:jc w:val="center"/>
    </w:pPr>
    <w:rPr>
      <w:b/>
      <w:caps/>
      <w:sz w:val="32"/>
      <w:bdr w:val="single" w:sz="18" w:space="0" w:color="auto"/>
    </w:rPr>
  </w:style>
  <w:style w:type="paragraph" w:customStyle="1" w:styleId="TrsSecretUE">
    <w:name w:val="Très Secret UE"/>
    <w:basedOn w:val="a1"/>
    <w:pPr>
      <w:spacing w:after="0"/>
      <w:jc w:val="center"/>
    </w:pPr>
    <w:rPr>
      <w:b/>
      <w:caps/>
      <w:color w:val="FF0000"/>
      <w:sz w:val="32"/>
      <w:bdr w:val="single" w:sz="18" w:space="0" w:color="FF0000"/>
    </w:rPr>
  </w:style>
  <w:style w:type="paragraph" w:customStyle="1" w:styleId="SecretUE">
    <w:name w:val="Secret UE"/>
    <w:basedOn w:val="a1"/>
    <w:pPr>
      <w:spacing w:after="0"/>
      <w:jc w:val="center"/>
    </w:pPr>
    <w:rPr>
      <w:b/>
      <w:caps/>
      <w:color w:val="FF0000"/>
      <w:sz w:val="32"/>
      <w:bdr w:val="single" w:sz="18" w:space="0" w:color="FF0000"/>
    </w:rPr>
  </w:style>
  <w:style w:type="character" w:customStyle="1" w:styleId="Char1">
    <w:name w:val="Υποσέλιδο Char"/>
    <w:link w:val="af2"/>
    <w:uiPriority w:val="99"/>
    <w:rsid w:val="00C20247"/>
    <w:rPr>
      <w:rFonts w:ascii="Arial" w:hAnsi="Arial"/>
      <w:sz w:val="16"/>
      <w:lang w:val="el-GR" w:eastAsia="en-US"/>
    </w:rPr>
  </w:style>
  <w:style w:type="character" w:customStyle="1" w:styleId="Char0">
    <w:name w:val="Ημερομηνία Char"/>
    <w:link w:val="ad"/>
    <w:uiPriority w:val="99"/>
    <w:rsid w:val="00C20247"/>
    <w:rPr>
      <w:sz w:val="24"/>
      <w:lang w:val="el-GR" w:eastAsia="en-US"/>
    </w:rPr>
  </w:style>
  <w:style w:type="character" w:customStyle="1" w:styleId="Char">
    <w:name w:val="Υπογραφή Char"/>
    <w:link w:val="ab"/>
    <w:uiPriority w:val="99"/>
    <w:rsid w:val="00C20247"/>
    <w:rPr>
      <w:sz w:val="24"/>
      <w:lang w:val="el-GR" w:eastAsia="en-US"/>
    </w:rPr>
  </w:style>
  <w:style w:type="paragraph" w:customStyle="1" w:styleId="ZCom">
    <w:name w:val="Z_Com"/>
    <w:basedOn w:val="a1"/>
    <w:next w:val="ZDGName"/>
    <w:uiPriority w:val="99"/>
    <w:rsid w:val="00C20247"/>
    <w:pPr>
      <w:widowControl w:val="0"/>
      <w:autoSpaceDE w:val="0"/>
      <w:autoSpaceDN w:val="0"/>
      <w:spacing w:after="0"/>
      <w:ind w:right="85"/>
    </w:pPr>
    <w:rPr>
      <w:rFonts w:ascii="Arial" w:hAnsi="Arial" w:cs="Arial"/>
      <w:szCs w:val="24"/>
      <w:lang w:eastAsia="en-GB"/>
    </w:rPr>
  </w:style>
  <w:style w:type="paragraph" w:customStyle="1" w:styleId="ZDGName">
    <w:name w:val="Z_DGName"/>
    <w:basedOn w:val="a1"/>
    <w:uiPriority w:val="99"/>
    <w:rsid w:val="00C20247"/>
    <w:pPr>
      <w:widowControl w:val="0"/>
      <w:autoSpaceDE w:val="0"/>
      <w:autoSpaceDN w:val="0"/>
      <w:spacing w:after="0"/>
      <w:ind w:right="85"/>
      <w:jc w:val="left"/>
    </w:pPr>
    <w:rPr>
      <w:rFonts w:ascii="Arial" w:hAnsi="Arial" w:cs="Arial"/>
      <w:sz w:val="16"/>
      <w:szCs w:val="16"/>
      <w:lang w:eastAsia="en-GB"/>
    </w:rPr>
  </w:style>
  <w:style w:type="character" w:customStyle="1" w:styleId="Char2">
    <w:name w:val="Κεφαλίδα Char"/>
    <w:link w:val="af4"/>
    <w:uiPriority w:val="99"/>
    <w:rsid w:val="00C20247"/>
    <w:rPr>
      <w:sz w:val="24"/>
      <w:lang w:val="el-GR" w:eastAsia="en-US"/>
    </w:rPr>
  </w:style>
  <w:style w:type="paragraph" w:styleId="aff4">
    <w:name w:val="Balloon Text"/>
    <w:basedOn w:val="a1"/>
    <w:link w:val="Char3"/>
    <w:uiPriority w:val="99"/>
    <w:semiHidden/>
    <w:unhideWhenUsed/>
    <w:rsid w:val="00C20247"/>
    <w:pPr>
      <w:spacing w:after="0"/>
    </w:pPr>
    <w:rPr>
      <w:rFonts w:ascii="Tahoma" w:hAnsi="Tahoma" w:cs="Tahoma"/>
      <w:sz w:val="16"/>
      <w:szCs w:val="16"/>
    </w:rPr>
  </w:style>
  <w:style w:type="character" w:customStyle="1" w:styleId="Char3">
    <w:name w:val="Κείμενο πλαισίου Char"/>
    <w:link w:val="aff4"/>
    <w:uiPriority w:val="99"/>
    <w:semiHidden/>
    <w:rsid w:val="00C20247"/>
    <w:rPr>
      <w:rFonts w:ascii="Tahoma" w:hAnsi="Tahoma" w:cs="Tahoma"/>
      <w:sz w:val="16"/>
      <w:szCs w:val="16"/>
      <w:lang w:val="el-GR" w:eastAsia="en-US"/>
    </w:rPr>
  </w:style>
  <w:style w:type="character" w:styleId="-0">
    <w:name w:val="Hyperlink"/>
    <w:basedOn w:val="a2"/>
    <w:uiPriority w:val="99"/>
    <w:unhideWhenUsed/>
    <w:rsid w:val="00147ED0"/>
    <w:rPr>
      <w:color w:val="0000FF" w:themeColor="hyperlink"/>
      <w:u w:val="single"/>
    </w:rPr>
  </w:style>
  <w:style w:type="character" w:styleId="aff5">
    <w:name w:val="footnote reference"/>
    <w:basedOn w:val="a2"/>
    <w:uiPriority w:val="99"/>
    <w:semiHidden/>
    <w:unhideWhenUsed/>
    <w:rsid w:val="007739CE"/>
    <w:rPr>
      <w:vertAlign w:val="superscript"/>
    </w:rPr>
  </w:style>
  <w:style w:type="paragraph" w:styleId="aff6">
    <w:name w:val="List Paragraph"/>
    <w:basedOn w:val="a1"/>
    <w:uiPriority w:val="34"/>
    <w:qFormat/>
    <w:rsid w:val="00D57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67674">
      <w:bodyDiv w:val="1"/>
      <w:marLeft w:val="3"/>
      <w:marRight w:val="3"/>
      <w:marTop w:val="0"/>
      <w:marBottom w:val="0"/>
      <w:divBdr>
        <w:top w:val="none" w:sz="0" w:space="0" w:color="auto"/>
        <w:left w:val="none" w:sz="0" w:space="0" w:color="auto"/>
        <w:bottom w:val="none" w:sz="0" w:space="0" w:color="auto"/>
        <w:right w:val="none" w:sz="0" w:space="0" w:color="auto"/>
      </w:divBdr>
      <w:divsChild>
        <w:div w:id="1313213679">
          <w:marLeft w:val="0"/>
          <w:marRight w:val="0"/>
          <w:marTop w:val="0"/>
          <w:marBottom w:val="0"/>
          <w:divBdr>
            <w:top w:val="single" w:sz="2" w:space="0" w:color="666666"/>
            <w:left w:val="none" w:sz="0" w:space="0" w:color="auto"/>
            <w:bottom w:val="none" w:sz="0" w:space="0" w:color="auto"/>
            <w:right w:val="none" w:sz="0" w:space="0" w:color="auto"/>
          </w:divBdr>
          <w:divsChild>
            <w:div w:id="14640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216EE-E1DB-4AB3-B1E6-23200631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1</Pages>
  <Words>314</Words>
  <Characters>1700</Characters>
  <Application>Microsoft Office Word</Application>
  <DocSecurity>0</DocSecurity>
  <PresentationFormat>Microsoft Word 14.0</PresentationFormat>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ALEVANTIS Panagiotis (DGT)</dc:creator>
  <cp:keywords>EL4</cp:keywords>
  <cp:lastModifiedBy>Γεωργία Ιντζέ</cp:lastModifiedBy>
  <cp:revision>2</cp:revision>
  <cp:lastPrinted>2016-03-15T10:31:00Z</cp:lastPrinted>
  <dcterms:created xsi:type="dcterms:W3CDTF">2016-03-15T13:03:00Z</dcterms:created>
  <dcterms:modified xsi:type="dcterms:W3CDTF">2016-03-15T13:03:00Z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Panagiotis ALEVANTIS</vt:lpwstr>
  </property>
  <property fmtid="{D5CDD505-2E9C-101B-9397-08002B2CF9AE}" pid="10" name="Type">
    <vt:lpwstr>Eurolook Note &amp; Letter</vt:lpwstr>
  </property>
  <property fmtid="{D5CDD505-2E9C-101B-9397-08002B2CF9AE}" pid="11" name="Language">
    <vt:lpwstr>EL</vt:lpwstr>
  </property>
  <property fmtid="{D5CDD505-2E9C-101B-9397-08002B2CF9AE}" pid="12" name="EL_Language">
    <vt:lpwstr>EL</vt:lpwstr>
  </property>
</Properties>
</file>