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3F" w:rsidRDefault="001A353F" w:rsidP="001A353F">
      <w:pPr>
        <w:spacing w:after="0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               </w:t>
      </w:r>
      <w:r>
        <w:rPr>
          <w:b/>
          <w:sz w:val="24"/>
          <w:szCs w:val="24"/>
        </w:rPr>
        <w:t>Ξάνθη 20/02/2019</w:t>
      </w:r>
    </w:p>
    <w:p w:rsidR="001A353F" w:rsidRDefault="001A353F" w:rsidP="001A353F">
      <w:pPr>
        <w:spacing w:after="0"/>
        <w:ind w:left="-142"/>
        <w:jc w:val="center"/>
        <w:rPr>
          <w:b/>
          <w:sz w:val="24"/>
          <w:szCs w:val="24"/>
        </w:rPr>
      </w:pPr>
    </w:p>
    <w:p w:rsidR="003212AC" w:rsidRDefault="001A353F" w:rsidP="00E068EE">
      <w:pPr>
        <w:spacing w:after="0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ΔΕΛΤΙΟ ΤΥΠΟΥ</w:t>
      </w:r>
    </w:p>
    <w:p w:rsidR="001A353F" w:rsidRDefault="00AF0A00" w:rsidP="00AF0A00">
      <w:pPr>
        <w:spacing w:after="0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Με την παρουσία της ευρωβουλευτή </w:t>
      </w:r>
      <w:proofErr w:type="spellStart"/>
      <w:r>
        <w:rPr>
          <w:b/>
          <w:sz w:val="24"/>
          <w:szCs w:val="24"/>
        </w:rPr>
        <w:t>κας</w:t>
      </w:r>
      <w:proofErr w:type="spellEnd"/>
      <w:r>
        <w:rPr>
          <w:b/>
          <w:sz w:val="24"/>
          <w:szCs w:val="24"/>
        </w:rPr>
        <w:t xml:space="preserve"> Εύας Καϊλή </w:t>
      </w:r>
    </w:p>
    <w:p w:rsidR="00AF0A00" w:rsidRDefault="00AF0A00" w:rsidP="00AF0A00">
      <w:pPr>
        <w:spacing w:after="0"/>
        <w:ind w:left="-14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η </w:t>
      </w:r>
      <w:r w:rsidR="00455EA5">
        <w:rPr>
          <w:b/>
          <w:sz w:val="24"/>
          <w:szCs w:val="24"/>
        </w:rPr>
        <w:t>ε</w:t>
      </w:r>
      <w:r w:rsidRPr="0033344D">
        <w:rPr>
          <w:b/>
          <w:sz w:val="24"/>
          <w:szCs w:val="24"/>
        </w:rPr>
        <w:t xml:space="preserve">νημερωτική </w:t>
      </w:r>
      <w:r w:rsidR="00455EA5">
        <w:rPr>
          <w:b/>
          <w:sz w:val="24"/>
          <w:szCs w:val="24"/>
        </w:rPr>
        <w:t>ε</w:t>
      </w:r>
      <w:r w:rsidRPr="0033344D">
        <w:rPr>
          <w:b/>
          <w:sz w:val="24"/>
          <w:szCs w:val="24"/>
        </w:rPr>
        <w:t>κδήλωση με θέμα «Νέοι και Επιχειρηματικότητα</w:t>
      </w:r>
      <w:r w:rsidRPr="0033344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BA0D3E" w:rsidRPr="0033344D" w:rsidRDefault="00AF0A00" w:rsidP="00AF0A00">
      <w:pPr>
        <w:spacing w:after="0"/>
        <w:ind w:left="-14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το </w:t>
      </w:r>
      <w:r w:rsidRPr="00AF0A00">
        <w:rPr>
          <w:b/>
          <w:sz w:val="24"/>
          <w:szCs w:val="24"/>
        </w:rPr>
        <w:t xml:space="preserve">Σάββατο 23 Φεβρουαρίου </w:t>
      </w:r>
      <w:r>
        <w:rPr>
          <w:b/>
          <w:sz w:val="24"/>
          <w:szCs w:val="24"/>
        </w:rPr>
        <w:t>και ώρα 17:30</w:t>
      </w:r>
      <w:r w:rsidRPr="00AF0A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στην </w:t>
      </w:r>
      <w:r>
        <w:rPr>
          <w:b/>
          <w:sz w:val="24"/>
          <w:szCs w:val="24"/>
        </w:rPr>
        <w:t xml:space="preserve">Αίθουσα </w:t>
      </w:r>
      <w:r>
        <w:rPr>
          <w:b/>
          <w:sz w:val="24"/>
          <w:szCs w:val="24"/>
        </w:rPr>
        <w:t>του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Hotel</w:t>
      </w:r>
      <w:r w:rsidRPr="0033344D">
        <w:rPr>
          <w:b/>
          <w:sz w:val="24"/>
          <w:szCs w:val="24"/>
        </w:rPr>
        <w:t xml:space="preserve"> </w:t>
      </w:r>
      <w:proofErr w:type="spellStart"/>
      <w:r w:rsidRPr="0033344D">
        <w:rPr>
          <w:b/>
          <w:sz w:val="24"/>
          <w:szCs w:val="24"/>
          <w:lang w:val="en-US"/>
        </w:rPr>
        <w:t>Elisso</w:t>
      </w:r>
      <w:proofErr w:type="spellEnd"/>
      <w:r w:rsidRPr="0033344D">
        <w:rPr>
          <w:b/>
          <w:sz w:val="24"/>
          <w:szCs w:val="24"/>
        </w:rPr>
        <w:t xml:space="preserve"> </w:t>
      </w:r>
    </w:p>
    <w:p w:rsidR="00D36D47" w:rsidRDefault="00D36D47" w:rsidP="00AF0A00">
      <w:pPr>
        <w:jc w:val="both"/>
        <w:rPr>
          <w:sz w:val="24"/>
          <w:szCs w:val="24"/>
        </w:rPr>
      </w:pPr>
    </w:p>
    <w:p w:rsidR="001A353F" w:rsidRPr="001A353F" w:rsidRDefault="001A353F" w:rsidP="00AF0A00">
      <w:pPr>
        <w:jc w:val="both"/>
        <w:rPr>
          <w:sz w:val="24"/>
          <w:szCs w:val="24"/>
        </w:rPr>
      </w:pPr>
      <w:bookmarkStart w:id="0" w:name="_GoBack"/>
      <w:bookmarkEnd w:id="0"/>
      <w:r w:rsidRPr="001A353F">
        <w:rPr>
          <w:sz w:val="24"/>
          <w:szCs w:val="24"/>
        </w:rPr>
        <w:t xml:space="preserve">Το Κέντρο Ευρωπαϊκής Πληροφόρησης </w:t>
      </w:r>
      <w:r w:rsidRPr="001A353F">
        <w:rPr>
          <w:sz w:val="24"/>
          <w:szCs w:val="24"/>
          <w:lang w:val="en-US"/>
        </w:rPr>
        <w:t>Europe</w:t>
      </w:r>
      <w:r w:rsidRPr="001A353F">
        <w:rPr>
          <w:sz w:val="24"/>
          <w:szCs w:val="24"/>
        </w:rPr>
        <w:t xml:space="preserve"> </w:t>
      </w:r>
      <w:r w:rsidRPr="001A353F">
        <w:rPr>
          <w:sz w:val="24"/>
          <w:szCs w:val="24"/>
          <w:lang w:val="en-US"/>
        </w:rPr>
        <w:t>Direct</w:t>
      </w:r>
      <w:r w:rsidRPr="001A353F">
        <w:rPr>
          <w:sz w:val="24"/>
          <w:szCs w:val="24"/>
        </w:rPr>
        <w:t xml:space="preserve"> Ξάνθης, η Δομή Απασχόλησης και Σταδιοδρομίας του Δ.Π.Θ., το </w:t>
      </w:r>
      <w:proofErr w:type="spellStart"/>
      <w:r w:rsidRPr="001A353F">
        <w:rPr>
          <w:sz w:val="24"/>
          <w:szCs w:val="24"/>
          <w:lang w:val="en-US"/>
        </w:rPr>
        <w:t>Xanthi</w:t>
      </w:r>
      <w:proofErr w:type="spellEnd"/>
      <w:r w:rsidRPr="001A353F">
        <w:rPr>
          <w:sz w:val="24"/>
          <w:szCs w:val="24"/>
        </w:rPr>
        <w:t xml:space="preserve"> </w:t>
      </w:r>
      <w:r w:rsidRPr="001A353F">
        <w:rPr>
          <w:sz w:val="24"/>
          <w:szCs w:val="24"/>
          <w:lang w:val="en-US"/>
        </w:rPr>
        <w:t>Tech</w:t>
      </w:r>
      <w:r w:rsidRPr="001A353F">
        <w:rPr>
          <w:sz w:val="24"/>
          <w:szCs w:val="24"/>
        </w:rPr>
        <w:t xml:space="preserve"> </w:t>
      </w:r>
      <w:r w:rsidRPr="001A353F">
        <w:rPr>
          <w:sz w:val="24"/>
          <w:szCs w:val="24"/>
          <w:lang w:val="en-US"/>
        </w:rPr>
        <w:t>Lab</w:t>
      </w:r>
      <w:r w:rsidRPr="001A353F">
        <w:rPr>
          <w:sz w:val="24"/>
          <w:szCs w:val="24"/>
        </w:rPr>
        <w:t xml:space="preserve"> και το Δημοκρίτειο Πανεπιστήμιο Θράκης σας προσκαλούν στην κορυφαία </w:t>
      </w:r>
      <w:r w:rsidRPr="001A353F">
        <w:rPr>
          <w:sz w:val="24"/>
          <w:szCs w:val="24"/>
        </w:rPr>
        <w:t xml:space="preserve">εκδήλωση </w:t>
      </w:r>
      <w:r w:rsidRPr="001A353F">
        <w:rPr>
          <w:sz w:val="24"/>
          <w:szCs w:val="24"/>
        </w:rPr>
        <w:t>για την Επιχειρηματικότητα και τη Νεολαία</w:t>
      </w:r>
      <w:r w:rsidRPr="001A353F">
        <w:rPr>
          <w:sz w:val="24"/>
          <w:szCs w:val="24"/>
        </w:rPr>
        <w:t xml:space="preserve"> </w:t>
      </w:r>
      <w:r w:rsidRPr="001A353F">
        <w:rPr>
          <w:sz w:val="24"/>
          <w:szCs w:val="24"/>
        </w:rPr>
        <w:t xml:space="preserve">που θα πραγματοποιηθεί στην Ξάνθη το Σάββατο 23/2/2019. </w:t>
      </w:r>
    </w:p>
    <w:p w:rsidR="00AF0A00" w:rsidRPr="001A353F" w:rsidRDefault="001A353F" w:rsidP="00AF0A00">
      <w:pPr>
        <w:jc w:val="both"/>
        <w:rPr>
          <w:sz w:val="24"/>
          <w:szCs w:val="24"/>
        </w:rPr>
      </w:pPr>
      <w:r w:rsidRPr="001A353F">
        <w:rPr>
          <w:sz w:val="24"/>
          <w:szCs w:val="24"/>
        </w:rPr>
        <w:t xml:space="preserve">Η  </w:t>
      </w:r>
      <w:r w:rsidRPr="001A353F">
        <w:rPr>
          <w:sz w:val="24"/>
          <w:szCs w:val="24"/>
        </w:rPr>
        <w:t>εκδήλωση</w:t>
      </w:r>
      <w:r w:rsidRPr="001A353F">
        <w:rPr>
          <w:sz w:val="24"/>
          <w:szCs w:val="24"/>
        </w:rPr>
        <w:t xml:space="preserve"> </w:t>
      </w:r>
      <w:r w:rsidR="00AF0A00" w:rsidRPr="001A353F">
        <w:rPr>
          <w:sz w:val="24"/>
          <w:szCs w:val="24"/>
        </w:rPr>
        <w:t xml:space="preserve">έχει ως στόχο να αναδείξει </w:t>
      </w:r>
      <w:r w:rsidRPr="001A353F">
        <w:rPr>
          <w:sz w:val="24"/>
          <w:szCs w:val="24"/>
        </w:rPr>
        <w:t xml:space="preserve">τους </w:t>
      </w:r>
      <w:r w:rsidR="00AF0A00" w:rsidRPr="001A353F">
        <w:rPr>
          <w:sz w:val="24"/>
          <w:szCs w:val="24"/>
        </w:rPr>
        <w:t>τρόπους σύνδεσης της Δημιουργικής Σκέψης των Νέων με την Επιχειρηματικότητα χωρίς γεωγραφικά όρια και λοιπούς φραγμούς.</w:t>
      </w:r>
      <w:r w:rsidR="00AF0A00" w:rsidRPr="001A353F">
        <w:rPr>
          <w:sz w:val="24"/>
          <w:szCs w:val="24"/>
        </w:rPr>
        <w:t xml:space="preserve"> </w:t>
      </w:r>
    </w:p>
    <w:p w:rsidR="00AF0A00" w:rsidRPr="001A353F" w:rsidRDefault="00AF0A00" w:rsidP="00AF0A00">
      <w:pPr>
        <w:jc w:val="both"/>
        <w:rPr>
          <w:sz w:val="24"/>
          <w:szCs w:val="24"/>
        </w:rPr>
      </w:pPr>
      <w:r w:rsidRPr="001A353F">
        <w:rPr>
          <w:sz w:val="24"/>
          <w:szCs w:val="24"/>
        </w:rPr>
        <w:t xml:space="preserve">Το </w:t>
      </w:r>
      <w:r w:rsidRPr="001A353F">
        <w:rPr>
          <w:sz w:val="24"/>
          <w:szCs w:val="24"/>
          <w:lang w:val="en-US"/>
        </w:rPr>
        <w:t>event</w:t>
      </w:r>
      <w:r w:rsidRPr="001A353F">
        <w:rPr>
          <w:sz w:val="24"/>
          <w:szCs w:val="24"/>
        </w:rPr>
        <w:t xml:space="preserve"> περιλαμβάνει διενέργεια ανοιχτών για το κοινό </w:t>
      </w:r>
      <w:r w:rsidRPr="001A353F">
        <w:rPr>
          <w:sz w:val="24"/>
          <w:szCs w:val="24"/>
          <w:lang w:val="en-US"/>
        </w:rPr>
        <w:t>workshops</w:t>
      </w:r>
      <w:r w:rsidRPr="001A353F">
        <w:rPr>
          <w:sz w:val="24"/>
          <w:szCs w:val="24"/>
        </w:rPr>
        <w:t xml:space="preserve"> με σκοπό τη γνωριμία με την ανάπτυξη </w:t>
      </w:r>
      <w:r w:rsidRPr="001A353F">
        <w:rPr>
          <w:sz w:val="24"/>
          <w:szCs w:val="24"/>
          <w:lang w:val="en-US"/>
        </w:rPr>
        <w:t>web</w:t>
      </w:r>
      <w:r w:rsidRPr="001A353F">
        <w:rPr>
          <w:sz w:val="24"/>
          <w:szCs w:val="24"/>
        </w:rPr>
        <w:t xml:space="preserve"> και </w:t>
      </w:r>
      <w:r w:rsidRPr="001A353F">
        <w:rPr>
          <w:sz w:val="24"/>
          <w:szCs w:val="24"/>
          <w:lang w:val="en-US"/>
        </w:rPr>
        <w:t>mobile</w:t>
      </w:r>
      <w:r w:rsidRPr="001A353F">
        <w:rPr>
          <w:sz w:val="24"/>
          <w:szCs w:val="24"/>
        </w:rPr>
        <w:t xml:space="preserve"> εφαρμογών, καθώς επίσης και ιστορίες επιτυχίας από νέους ανθρώπους που τόλμησαν και τα κατάφεραν!</w:t>
      </w:r>
      <w:r w:rsidRPr="001A353F">
        <w:rPr>
          <w:sz w:val="24"/>
          <w:szCs w:val="24"/>
        </w:rPr>
        <w:t xml:space="preserve"> </w:t>
      </w:r>
    </w:p>
    <w:p w:rsidR="00AF0A00" w:rsidRPr="001A353F" w:rsidRDefault="00AF0A00" w:rsidP="00AF0A00">
      <w:pPr>
        <w:jc w:val="both"/>
        <w:rPr>
          <w:sz w:val="24"/>
          <w:szCs w:val="24"/>
        </w:rPr>
      </w:pPr>
      <w:r w:rsidRPr="001A353F">
        <w:rPr>
          <w:sz w:val="24"/>
          <w:szCs w:val="24"/>
        </w:rPr>
        <w:t xml:space="preserve">Η σύνθεση του πάνελ των ομιλητών και ιδιαίτερα η συμμετοχή της ευρωβουλευτή </w:t>
      </w:r>
      <w:proofErr w:type="spellStart"/>
      <w:r w:rsidRPr="001A353F">
        <w:rPr>
          <w:sz w:val="24"/>
          <w:szCs w:val="24"/>
        </w:rPr>
        <w:t>κας</w:t>
      </w:r>
      <w:proofErr w:type="spellEnd"/>
      <w:r w:rsidRPr="001A353F">
        <w:rPr>
          <w:sz w:val="24"/>
          <w:szCs w:val="24"/>
        </w:rPr>
        <w:t>. Εύας Καϊλή αναδεικνύει με τον καλύτερο δυνατό τρόπο την σπουδαιότητα και την Ευρωπαϊκή διάσταση του θέματος της Επιχειρηματικότητας των Νέων.</w:t>
      </w:r>
    </w:p>
    <w:tbl>
      <w:tblPr>
        <w:tblStyle w:val="a3"/>
        <w:tblpPr w:leftFromText="180" w:rightFromText="180" w:vertAnchor="page" w:horzAnchor="margin" w:tblpY="1030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938"/>
      </w:tblGrid>
      <w:tr w:rsidR="00E068EE" w:rsidTr="00E068EE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068EE" w:rsidRPr="003F6F18" w:rsidRDefault="00E068EE" w:rsidP="00E068EE">
            <w:r>
              <w:rPr>
                <w:lang w:val="en-US"/>
              </w:rPr>
              <w:t>15</w:t>
            </w:r>
            <w:r>
              <w:t>:00-17:00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E068EE" w:rsidRPr="0033344D" w:rsidRDefault="00E068EE" w:rsidP="00E068EE">
            <w:r>
              <w:rPr>
                <w:lang w:val="en-US"/>
              </w:rPr>
              <w:t>Pre</w:t>
            </w:r>
            <w:r>
              <w:t>-</w:t>
            </w:r>
            <w:r>
              <w:rPr>
                <w:lang w:val="en-US"/>
              </w:rPr>
              <w:t>Event</w:t>
            </w:r>
            <w:r w:rsidRPr="0033344D">
              <w:t xml:space="preserve"> </w:t>
            </w:r>
            <w:r>
              <w:rPr>
                <w:lang w:val="en-US"/>
              </w:rPr>
              <w:t>Workshops</w:t>
            </w:r>
            <w:r>
              <w:t xml:space="preserve">: Γνωριμία με την ανάπτυξη </w:t>
            </w:r>
            <w:r>
              <w:rPr>
                <w:lang w:val="en-US"/>
              </w:rPr>
              <w:t>web</w:t>
            </w:r>
            <w:r w:rsidRPr="00610DE2">
              <w:t xml:space="preserve"> </w:t>
            </w:r>
            <w:r>
              <w:t xml:space="preserve">και </w:t>
            </w:r>
            <w:r>
              <w:rPr>
                <w:lang w:val="en-US"/>
              </w:rPr>
              <w:t>mobile</w:t>
            </w:r>
            <w:r>
              <w:t xml:space="preserve"> εφαρμογών</w:t>
            </w:r>
          </w:p>
        </w:tc>
      </w:tr>
      <w:tr w:rsidR="00E068EE" w:rsidTr="00E068EE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068EE" w:rsidRPr="005E2D32" w:rsidRDefault="00E068EE" w:rsidP="00E068EE">
            <w:pPr>
              <w:rPr>
                <w:b/>
              </w:rPr>
            </w:pPr>
            <w:r w:rsidRPr="005E2D32">
              <w:rPr>
                <w:b/>
              </w:rPr>
              <w:t>17:00-17:30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E068EE" w:rsidRPr="005E2D32" w:rsidRDefault="00E068EE" w:rsidP="00E068EE">
            <w:pPr>
              <w:rPr>
                <w:b/>
                <w:lang w:val="en-US"/>
              </w:rPr>
            </w:pPr>
            <w:r w:rsidRPr="005E2D32">
              <w:rPr>
                <w:b/>
              </w:rPr>
              <w:t xml:space="preserve">Προσέλευση </w:t>
            </w:r>
            <w:r w:rsidRPr="005E2D32">
              <w:rPr>
                <w:b/>
                <w:lang w:val="en-US"/>
              </w:rPr>
              <w:t xml:space="preserve">- </w:t>
            </w:r>
            <w:r w:rsidRPr="005E2D32">
              <w:rPr>
                <w:b/>
              </w:rPr>
              <w:t>Εγγραφές</w:t>
            </w:r>
          </w:p>
        </w:tc>
      </w:tr>
      <w:tr w:rsidR="00E068EE" w:rsidRPr="00545307" w:rsidTr="00E068EE">
        <w:trPr>
          <w:trHeight w:val="62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068EE" w:rsidRPr="00545307" w:rsidRDefault="00E068EE" w:rsidP="00E068EE">
            <w:r>
              <w:t>17:30-17:45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E068EE" w:rsidRPr="001A353F" w:rsidRDefault="00E068EE" w:rsidP="00E068EE">
            <w:r w:rsidRPr="001A353F">
              <w:t>«</w:t>
            </w:r>
            <w:proofErr w:type="spellStart"/>
            <w:r w:rsidRPr="00545307">
              <w:rPr>
                <w:lang w:val="en-US"/>
              </w:rPr>
              <w:t>Medilab</w:t>
            </w:r>
            <w:proofErr w:type="spellEnd"/>
            <w:r w:rsidRPr="001A353F">
              <w:t xml:space="preserve"> </w:t>
            </w:r>
            <w:r w:rsidRPr="00545307">
              <w:rPr>
                <w:lang w:val="en-US"/>
              </w:rPr>
              <w:t>Open</w:t>
            </w:r>
            <w:r w:rsidRPr="001A353F">
              <w:t xml:space="preserve"> </w:t>
            </w:r>
            <w:r w:rsidRPr="00545307">
              <w:rPr>
                <w:lang w:val="en-US"/>
              </w:rPr>
              <w:t>Innovation</w:t>
            </w:r>
            <w:r w:rsidRPr="001A353F">
              <w:t xml:space="preserve"> </w:t>
            </w:r>
            <w:r w:rsidRPr="00545307">
              <w:rPr>
                <w:lang w:val="en-US"/>
              </w:rPr>
              <w:t>Actions</w:t>
            </w:r>
            <w:r w:rsidRPr="001A353F">
              <w:t>»</w:t>
            </w:r>
          </w:p>
          <w:p w:rsidR="00E068EE" w:rsidRPr="00900E3B" w:rsidRDefault="00E068EE" w:rsidP="00E068EE">
            <w:r w:rsidRPr="00E068EE">
              <w:rPr>
                <w:b/>
              </w:rPr>
              <w:t>καθ. Μπότσαρης Παντελεήμων</w:t>
            </w:r>
            <w:r w:rsidRPr="00900E3B">
              <w:t xml:space="preserve">,  </w:t>
            </w:r>
            <w:r>
              <w:rPr>
                <w:lang w:val="en-US"/>
              </w:rPr>
              <w:t>Europe</w:t>
            </w:r>
            <w:r w:rsidRPr="00900E3B">
              <w:t xml:space="preserve"> </w:t>
            </w:r>
            <w:r>
              <w:rPr>
                <w:lang w:val="en-US"/>
              </w:rPr>
              <w:t>Direct</w:t>
            </w:r>
            <w:r w:rsidRPr="00900E3B">
              <w:t xml:space="preserve"> </w:t>
            </w:r>
            <w:r>
              <w:t>Ξάνθης</w:t>
            </w:r>
            <w:r w:rsidRPr="00900E3B">
              <w:t xml:space="preserve">  - </w:t>
            </w:r>
            <w:r>
              <w:t>Πρόεδρος</w:t>
            </w:r>
            <w:r w:rsidRPr="00900E3B">
              <w:t xml:space="preserve"> </w:t>
            </w:r>
            <w:r>
              <w:t>Περιφερειακού</w:t>
            </w:r>
            <w:r w:rsidRPr="00900E3B">
              <w:t xml:space="preserve"> </w:t>
            </w:r>
            <w:r>
              <w:t>Συμβουλίου</w:t>
            </w:r>
            <w:r w:rsidRPr="00900E3B">
              <w:t xml:space="preserve"> </w:t>
            </w:r>
            <w:r>
              <w:t>Έρευνας</w:t>
            </w:r>
            <w:r w:rsidRPr="00900E3B">
              <w:t xml:space="preserve"> </w:t>
            </w:r>
            <w:r>
              <w:t>και</w:t>
            </w:r>
            <w:r w:rsidRPr="00900E3B">
              <w:t xml:space="preserve"> </w:t>
            </w:r>
            <w:r>
              <w:t>Καινοτομίας</w:t>
            </w:r>
            <w:r w:rsidRPr="00900E3B">
              <w:t xml:space="preserve"> </w:t>
            </w:r>
            <w:r>
              <w:t>ΑΜΘ</w:t>
            </w:r>
            <w:r w:rsidRPr="00900E3B">
              <w:t xml:space="preserve"> </w:t>
            </w:r>
          </w:p>
        </w:tc>
      </w:tr>
      <w:tr w:rsidR="00E068EE" w:rsidTr="00E068EE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068EE" w:rsidRDefault="00E068EE" w:rsidP="00E068EE">
            <w:r>
              <w:t>17:45-18:00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E068EE" w:rsidRDefault="00E068EE" w:rsidP="00E068EE">
            <w:r>
              <w:t>«Το Δημοκρίτειο Πανεπιστήμιο Θράκης ως πόλος Ανάπτυξης της Περιφέρειας ΑΜΘ»</w:t>
            </w:r>
          </w:p>
          <w:p w:rsidR="00E068EE" w:rsidRPr="00E068EE" w:rsidRDefault="00E068EE" w:rsidP="00E068EE">
            <w:pPr>
              <w:rPr>
                <w:b/>
              </w:rPr>
            </w:pPr>
            <w:r w:rsidRPr="00E068EE">
              <w:rPr>
                <w:b/>
              </w:rPr>
              <w:t xml:space="preserve">καθ. </w:t>
            </w:r>
            <w:proofErr w:type="spellStart"/>
            <w:r w:rsidRPr="00E068EE">
              <w:rPr>
                <w:b/>
              </w:rPr>
              <w:t>Μιχαλοπούλου</w:t>
            </w:r>
            <w:proofErr w:type="spellEnd"/>
            <w:r w:rsidRPr="00E068EE">
              <w:rPr>
                <w:b/>
              </w:rPr>
              <w:t xml:space="preserve"> Μαρία,  </w:t>
            </w:r>
            <w:r w:rsidRPr="00E068EE">
              <w:t>Αντιπρύτανης ΔΠΘ</w:t>
            </w:r>
          </w:p>
        </w:tc>
      </w:tr>
      <w:tr w:rsidR="00E068EE" w:rsidTr="00E068EE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068EE" w:rsidRPr="0033344D" w:rsidRDefault="00E068EE" w:rsidP="00E068EE">
            <w:r>
              <w:t>18:00</w:t>
            </w:r>
            <w:r w:rsidRPr="0033344D">
              <w:t>-18</w:t>
            </w:r>
            <w:r>
              <w:t>:45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E068EE" w:rsidRDefault="00E068EE" w:rsidP="00E068EE">
            <w:r>
              <w:t>«Οι Πολιτικές της Ε.Ε. για την Ανάπτυξη της Επιχειρηματικότητας των Νέων»</w:t>
            </w:r>
          </w:p>
          <w:p w:rsidR="00E068EE" w:rsidRPr="00E068EE" w:rsidRDefault="00E068EE" w:rsidP="00E068EE">
            <w:pPr>
              <w:rPr>
                <w:b/>
              </w:rPr>
            </w:pPr>
            <w:r w:rsidRPr="00E068EE">
              <w:rPr>
                <w:b/>
              </w:rPr>
              <w:t xml:space="preserve"> Καϊλή Εύα, </w:t>
            </w:r>
            <w:r w:rsidRPr="00E068EE">
              <w:t xml:space="preserve"> Ευρωβουλευτής</w:t>
            </w:r>
          </w:p>
        </w:tc>
      </w:tr>
      <w:tr w:rsidR="00E068EE" w:rsidTr="00E068EE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068EE" w:rsidRDefault="00E068EE" w:rsidP="00E068EE">
            <w:r>
              <w:t>18:45-19:00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E068EE" w:rsidRDefault="00E068EE" w:rsidP="00E068EE">
            <w:r>
              <w:t>Διάλλειμα - καφές</w:t>
            </w:r>
          </w:p>
        </w:tc>
      </w:tr>
      <w:tr w:rsidR="00E068EE" w:rsidTr="00E068EE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068EE" w:rsidRDefault="00E068EE" w:rsidP="00E068EE">
            <w:r>
              <w:t>19:00-19:15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E068EE" w:rsidRDefault="00E068EE" w:rsidP="00E068EE">
            <w:r>
              <w:t>«Η σημασία των επερχόμενων Ευρωεκλογών για το Μέλλον της Ευρώπης»</w:t>
            </w:r>
          </w:p>
          <w:p w:rsidR="00E068EE" w:rsidRDefault="00E068EE" w:rsidP="00E068EE">
            <w:r w:rsidRPr="00E068EE">
              <w:rPr>
                <w:b/>
              </w:rPr>
              <w:t xml:space="preserve">Κ. </w:t>
            </w:r>
            <w:proofErr w:type="spellStart"/>
            <w:r w:rsidRPr="00E068EE">
              <w:rPr>
                <w:b/>
              </w:rPr>
              <w:t>Τσουτσοπλίδης</w:t>
            </w:r>
            <w:proofErr w:type="spellEnd"/>
            <w:r w:rsidRPr="00E068EE">
              <w:rPr>
                <w:b/>
              </w:rPr>
              <w:t xml:space="preserve"> Κώστας</w:t>
            </w:r>
            <w:r>
              <w:t xml:space="preserve">,  Εκπρόσωπος Τύπου </w:t>
            </w:r>
            <w:r w:rsidRPr="00BA0D3E">
              <w:t>του Γραφείου του Ε</w:t>
            </w:r>
            <w:r>
              <w:t>.</w:t>
            </w:r>
            <w:r w:rsidRPr="00BA0D3E">
              <w:t>Κ</w:t>
            </w:r>
            <w:r>
              <w:t>.</w:t>
            </w:r>
            <w:r w:rsidRPr="00BA0D3E">
              <w:t xml:space="preserve"> στην Ελλάδα</w:t>
            </w:r>
          </w:p>
        </w:tc>
      </w:tr>
      <w:tr w:rsidR="00E068EE" w:rsidRPr="00545307" w:rsidTr="00E068EE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068EE" w:rsidRDefault="00E068EE" w:rsidP="00E068EE">
            <w:r>
              <w:t>19:15-19:30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E068EE" w:rsidRPr="00900E3B" w:rsidRDefault="00E068EE" w:rsidP="00E068EE">
            <w:r>
              <w:t xml:space="preserve">Η ιστορία επιτυχίας της </w:t>
            </w:r>
            <w:proofErr w:type="spellStart"/>
            <w:r>
              <w:rPr>
                <w:lang w:val="en-US"/>
              </w:rPr>
              <w:t>Apifon</w:t>
            </w:r>
            <w:proofErr w:type="spellEnd"/>
            <w:r>
              <w:t xml:space="preserve">  </w:t>
            </w:r>
          </w:p>
          <w:p w:rsidR="00E068EE" w:rsidRPr="00545307" w:rsidRDefault="00E068EE" w:rsidP="00E068EE">
            <w:r w:rsidRPr="00E068EE">
              <w:rPr>
                <w:b/>
              </w:rPr>
              <w:t xml:space="preserve">κ. </w:t>
            </w:r>
            <w:proofErr w:type="spellStart"/>
            <w:r w:rsidRPr="00E068EE">
              <w:rPr>
                <w:b/>
              </w:rPr>
              <w:t>Τζανέτος</w:t>
            </w:r>
            <w:proofErr w:type="spellEnd"/>
            <w:r w:rsidRPr="00E068EE">
              <w:rPr>
                <w:b/>
              </w:rPr>
              <w:t xml:space="preserve"> Λάζαρος</w:t>
            </w:r>
            <w:r w:rsidRPr="00545307">
              <w:t xml:space="preserve">, </w:t>
            </w:r>
            <w:r>
              <w:t xml:space="preserve">εκπρόσωπος </w:t>
            </w:r>
            <w:r w:rsidRPr="00545307">
              <w:t xml:space="preserve"> </w:t>
            </w:r>
            <w:proofErr w:type="spellStart"/>
            <w:r>
              <w:rPr>
                <w:lang w:val="en-US"/>
              </w:rPr>
              <w:t>Apifon</w:t>
            </w:r>
            <w:proofErr w:type="spellEnd"/>
            <w:r>
              <w:t xml:space="preserve">  </w:t>
            </w:r>
          </w:p>
        </w:tc>
      </w:tr>
      <w:tr w:rsidR="00E068EE" w:rsidRPr="00900E3B" w:rsidTr="00E068EE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068EE" w:rsidRDefault="00E068EE" w:rsidP="00E068EE">
            <w:r>
              <w:t>19:30-19:45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E068EE" w:rsidRDefault="00E068EE" w:rsidP="00E068EE">
            <w:r>
              <w:t xml:space="preserve">Η ιστορία επιτυχίας </w:t>
            </w:r>
            <w:r w:rsidRPr="0033344D">
              <w:t xml:space="preserve"> </w:t>
            </w:r>
            <w:r>
              <w:t xml:space="preserve">της πλατφόρμας </w:t>
            </w:r>
            <w:proofErr w:type="spellStart"/>
            <w:r>
              <w:rPr>
                <w:lang w:val="en-US"/>
              </w:rPr>
              <w:t>Classter</w:t>
            </w:r>
            <w:proofErr w:type="spellEnd"/>
            <w:r>
              <w:t xml:space="preserve"> </w:t>
            </w:r>
          </w:p>
          <w:p w:rsidR="00E068EE" w:rsidRPr="00545307" w:rsidRDefault="00E068EE" w:rsidP="00E068EE">
            <w:pPr>
              <w:rPr>
                <w:lang w:val="en-US"/>
              </w:rPr>
            </w:pPr>
            <w:r w:rsidRPr="00E068EE">
              <w:rPr>
                <w:b/>
              </w:rPr>
              <w:t>κ</w:t>
            </w:r>
            <w:r w:rsidRPr="00E068EE">
              <w:rPr>
                <w:b/>
                <w:lang w:val="en-US"/>
              </w:rPr>
              <w:t xml:space="preserve">. </w:t>
            </w:r>
            <w:r w:rsidRPr="00E068EE">
              <w:rPr>
                <w:b/>
              </w:rPr>
              <w:t>Νίκου</w:t>
            </w:r>
            <w:r w:rsidRPr="00E068EE">
              <w:rPr>
                <w:b/>
                <w:lang w:val="en-US"/>
              </w:rPr>
              <w:t xml:space="preserve"> </w:t>
            </w:r>
            <w:r w:rsidRPr="00E068EE">
              <w:rPr>
                <w:b/>
              </w:rPr>
              <w:t>Νίκος</w:t>
            </w:r>
            <w:r w:rsidRPr="00545307">
              <w:rPr>
                <w:lang w:val="en-US"/>
              </w:rPr>
              <w:t xml:space="preserve">,  Founder </w:t>
            </w:r>
            <w:r w:rsidRPr="00545307">
              <w:t>και</w:t>
            </w:r>
            <w:r w:rsidRPr="00545307">
              <w:rPr>
                <w:lang w:val="en-US"/>
              </w:rPr>
              <w:t xml:space="preserve"> CEO </w:t>
            </w:r>
            <w:r w:rsidRPr="00545307">
              <w:t>της</w:t>
            </w:r>
            <w:r w:rsidRPr="00545307">
              <w:rPr>
                <w:lang w:val="en-US"/>
              </w:rPr>
              <w:t xml:space="preserve"> </w:t>
            </w:r>
            <w:proofErr w:type="spellStart"/>
            <w:r w:rsidRPr="00545307">
              <w:rPr>
                <w:lang w:val="en-US"/>
              </w:rPr>
              <w:t>Vertitech</w:t>
            </w:r>
            <w:proofErr w:type="spellEnd"/>
            <w:r w:rsidRPr="00545307">
              <w:rPr>
                <w:lang w:val="en-US"/>
              </w:rPr>
              <w:t xml:space="preserve"> SA</w:t>
            </w:r>
          </w:p>
        </w:tc>
      </w:tr>
      <w:tr w:rsidR="00E068EE" w:rsidTr="00E068EE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068EE" w:rsidRDefault="00E068EE" w:rsidP="00E068EE">
            <w:r>
              <w:t>19:45-20:00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E068EE" w:rsidRPr="00545307" w:rsidRDefault="00E068EE" w:rsidP="00E068EE">
            <w:pPr>
              <w:rPr>
                <w:lang w:val="en-US"/>
              </w:rPr>
            </w:pPr>
            <w:r w:rsidRPr="00545307">
              <w:rPr>
                <w:lang w:val="en-US"/>
              </w:rPr>
              <w:t>«</w:t>
            </w:r>
            <w:proofErr w:type="spellStart"/>
            <w:r w:rsidRPr="00545307">
              <w:rPr>
                <w:lang w:val="en-US"/>
              </w:rPr>
              <w:t>TechLab</w:t>
            </w:r>
            <w:proofErr w:type="spellEnd"/>
            <w:r w:rsidRPr="00545307">
              <w:rPr>
                <w:lang w:val="en-US"/>
              </w:rPr>
              <w:t xml:space="preserve"> &amp; First Lego </w:t>
            </w:r>
            <w:proofErr w:type="spellStart"/>
            <w:r w:rsidRPr="00545307">
              <w:rPr>
                <w:lang w:val="en-US"/>
              </w:rPr>
              <w:t>Legue</w:t>
            </w:r>
            <w:proofErr w:type="spellEnd"/>
            <w:r w:rsidRPr="00545307">
              <w:rPr>
                <w:lang w:val="en-US"/>
              </w:rPr>
              <w:t xml:space="preserve"> </w:t>
            </w:r>
            <w:proofErr w:type="spellStart"/>
            <w:r w:rsidRPr="00545307">
              <w:rPr>
                <w:lang w:val="en-US"/>
              </w:rPr>
              <w:t>Xanthi</w:t>
            </w:r>
            <w:proofErr w:type="spellEnd"/>
            <w:r w:rsidRPr="00545307">
              <w:rPr>
                <w:lang w:val="en-US"/>
              </w:rPr>
              <w:t xml:space="preserve">» </w:t>
            </w:r>
          </w:p>
          <w:p w:rsidR="00E068EE" w:rsidRDefault="00E068EE" w:rsidP="00E068EE">
            <w:proofErr w:type="spellStart"/>
            <w:r w:rsidRPr="00E068EE">
              <w:rPr>
                <w:b/>
              </w:rPr>
              <w:t>Γιαννακούδης</w:t>
            </w:r>
            <w:proofErr w:type="spellEnd"/>
            <w:r w:rsidRPr="00E068EE">
              <w:rPr>
                <w:b/>
              </w:rPr>
              <w:t xml:space="preserve"> Δημήτρης</w:t>
            </w:r>
            <w:r>
              <w:t xml:space="preserve">,  Υπεύθυνος </w:t>
            </w:r>
            <w:r w:rsidRPr="00545307">
              <w:t xml:space="preserve"> </w:t>
            </w:r>
            <w:proofErr w:type="spellStart"/>
            <w:r>
              <w:rPr>
                <w:lang w:val="en-US"/>
              </w:rPr>
              <w:t>Xanthi</w:t>
            </w:r>
            <w:proofErr w:type="spellEnd"/>
            <w:r w:rsidRPr="00545307">
              <w:t xml:space="preserve"> </w:t>
            </w:r>
            <w:proofErr w:type="spellStart"/>
            <w:r w:rsidRPr="00B0345B">
              <w:t>TechLab</w:t>
            </w:r>
            <w:proofErr w:type="spellEnd"/>
          </w:p>
        </w:tc>
      </w:tr>
      <w:tr w:rsidR="00E068EE" w:rsidTr="00E068EE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068EE" w:rsidRDefault="00E068EE" w:rsidP="00E068EE">
            <w:r>
              <w:t>20:00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E068EE" w:rsidRPr="00B0345B" w:rsidRDefault="00E068EE" w:rsidP="00E068EE">
            <w:r>
              <w:t>Ερωτήσεις - Συζήτηση</w:t>
            </w:r>
          </w:p>
        </w:tc>
      </w:tr>
    </w:tbl>
    <w:p w:rsidR="001A353F" w:rsidRDefault="00AF0A00" w:rsidP="00E068EE">
      <w:pPr>
        <w:jc w:val="both"/>
      </w:pPr>
      <w:r>
        <w:t>Το πρόγραμμα της εκδήλωσης:</w:t>
      </w:r>
    </w:p>
    <w:sectPr w:rsidR="001A353F" w:rsidSect="001A353F">
      <w:headerReference w:type="default" r:id="rId9"/>
      <w:pgSz w:w="11906" w:h="16838"/>
      <w:pgMar w:top="1985" w:right="1558" w:bottom="1440" w:left="1701" w:header="17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AB" w:rsidRDefault="007332AB" w:rsidP="003212AC">
      <w:pPr>
        <w:spacing w:after="0" w:line="240" w:lineRule="auto"/>
      </w:pPr>
      <w:r>
        <w:separator/>
      </w:r>
    </w:p>
  </w:endnote>
  <w:endnote w:type="continuationSeparator" w:id="0">
    <w:p w:rsidR="007332AB" w:rsidRDefault="007332AB" w:rsidP="0032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AB" w:rsidRDefault="007332AB" w:rsidP="003212AC">
      <w:pPr>
        <w:spacing w:after="0" w:line="240" w:lineRule="auto"/>
      </w:pPr>
      <w:r>
        <w:separator/>
      </w:r>
    </w:p>
  </w:footnote>
  <w:footnote w:type="continuationSeparator" w:id="0">
    <w:p w:rsidR="007332AB" w:rsidRDefault="007332AB" w:rsidP="00321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2AC" w:rsidRPr="003212AC" w:rsidRDefault="003212AC" w:rsidP="003212AC">
    <w:pPr>
      <w:pStyle w:val="a5"/>
      <w:tabs>
        <w:tab w:val="clear" w:pos="4153"/>
        <w:tab w:val="clear" w:pos="8306"/>
        <w:tab w:val="left" w:pos="2565"/>
      </w:tabs>
      <w:rPr>
        <w:lang w:val="en-US"/>
      </w:rPr>
    </w:pPr>
    <w:r w:rsidRPr="00095F79">
      <w:rPr>
        <w:noProof/>
        <w:lang w:eastAsia="el-GR"/>
      </w:rPr>
      <w:drawing>
        <wp:inline distT="0" distB="0" distL="0" distR="0" wp14:anchorId="67AE7836" wp14:editId="2B46A2B5">
          <wp:extent cx="960755" cy="826449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956" cy="8627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1A353F">
      <w:t xml:space="preserve">              </w:t>
    </w:r>
    <w:r>
      <w:rPr>
        <w:noProof/>
        <w:lang w:eastAsia="el-GR"/>
      </w:rPr>
      <w:drawing>
        <wp:inline distT="0" distB="0" distL="0" distR="0" wp14:anchorId="4FDCD398" wp14:editId="65AE3FE3">
          <wp:extent cx="837565" cy="837565"/>
          <wp:effectExtent l="0" t="0" r="635" b="635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europe.png sm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129" cy="838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 w:rsidR="001A353F">
      <w:t xml:space="preserve">         </w:t>
    </w:r>
    <w:r>
      <w:rPr>
        <w:lang w:val="en-US"/>
      </w:rPr>
      <w:t xml:space="preserve">       </w:t>
    </w:r>
    <w:r w:rsidRPr="006301A3">
      <w:rPr>
        <w:noProof/>
        <w:lang w:eastAsia="el-GR"/>
      </w:rPr>
      <w:drawing>
        <wp:inline distT="0" distB="0" distL="0" distR="0" wp14:anchorId="68D5E737" wp14:editId="71141D91">
          <wp:extent cx="1921610" cy="559435"/>
          <wp:effectExtent l="0" t="0" r="0" b="0"/>
          <wp:docPr id="6" name="Εικόνα 6" descr="Περιγραφή: http://skounis.s3.amazonaws.com/public/gd/logos/dasta-logo-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Περιγραφή: http://skounis.s3.amazonaws.com/public/gd/logos/dasta-logo-prin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69" cy="68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24E51"/>
    <w:multiLevelType w:val="hybridMultilevel"/>
    <w:tmpl w:val="3CE23E8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18"/>
    <w:rsid w:val="00097A8F"/>
    <w:rsid w:val="00131D5F"/>
    <w:rsid w:val="0019122D"/>
    <w:rsid w:val="00193620"/>
    <w:rsid w:val="001A353F"/>
    <w:rsid w:val="00243A0A"/>
    <w:rsid w:val="002617B8"/>
    <w:rsid w:val="003212AC"/>
    <w:rsid w:val="0033344D"/>
    <w:rsid w:val="00340F7F"/>
    <w:rsid w:val="0037609F"/>
    <w:rsid w:val="003929BA"/>
    <w:rsid w:val="003F6F18"/>
    <w:rsid w:val="00455EA5"/>
    <w:rsid w:val="005E2D32"/>
    <w:rsid w:val="00610DE2"/>
    <w:rsid w:val="0073241A"/>
    <w:rsid w:val="007332AB"/>
    <w:rsid w:val="00825CB9"/>
    <w:rsid w:val="00923B24"/>
    <w:rsid w:val="00A26EE4"/>
    <w:rsid w:val="00A37A74"/>
    <w:rsid w:val="00AF0A00"/>
    <w:rsid w:val="00B0345B"/>
    <w:rsid w:val="00B704E4"/>
    <w:rsid w:val="00BA0D3E"/>
    <w:rsid w:val="00C34A94"/>
    <w:rsid w:val="00D260CC"/>
    <w:rsid w:val="00D36D47"/>
    <w:rsid w:val="00D43AA9"/>
    <w:rsid w:val="00E068EE"/>
    <w:rsid w:val="00F1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6F18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212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212AC"/>
  </w:style>
  <w:style w:type="paragraph" w:styleId="a6">
    <w:name w:val="footer"/>
    <w:basedOn w:val="a"/>
    <w:link w:val="Char0"/>
    <w:uiPriority w:val="99"/>
    <w:unhideWhenUsed/>
    <w:rsid w:val="003212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212AC"/>
  </w:style>
  <w:style w:type="paragraph" w:styleId="a7">
    <w:name w:val="Balloon Text"/>
    <w:basedOn w:val="a"/>
    <w:link w:val="Char1"/>
    <w:uiPriority w:val="99"/>
    <w:semiHidden/>
    <w:unhideWhenUsed/>
    <w:rsid w:val="0092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23B24"/>
    <w:rPr>
      <w:rFonts w:ascii="Tahoma" w:hAnsi="Tahoma" w:cs="Tahoma"/>
      <w:sz w:val="16"/>
      <w:szCs w:val="16"/>
    </w:rPr>
  </w:style>
  <w:style w:type="table" w:customStyle="1" w:styleId="1">
    <w:name w:val="Πλέγμα πίνακα1"/>
    <w:basedOn w:val="a1"/>
    <w:next w:val="a3"/>
    <w:uiPriority w:val="59"/>
    <w:rsid w:val="00AF0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6F18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212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212AC"/>
  </w:style>
  <w:style w:type="paragraph" w:styleId="a6">
    <w:name w:val="footer"/>
    <w:basedOn w:val="a"/>
    <w:link w:val="Char0"/>
    <w:uiPriority w:val="99"/>
    <w:unhideWhenUsed/>
    <w:rsid w:val="003212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212AC"/>
  </w:style>
  <w:style w:type="paragraph" w:styleId="a7">
    <w:name w:val="Balloon Text"/>
    <w:basedOn w:val="a"/>
    <w:link w:val="Char1"/>
    <w:uiPriority w:val="99"/>
    <w:semiHidden/>
    <w:unhideWhenUsed/>
    <w:rsid w:val="0092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23B24"/>
    <w:rPr>
      <w:rFonts w:ascii="Tahoma" w:hAnsi="Tahoma" w:cs="Tahoma"/>
      <w:sz w:val="16"/>
      <w:szCs w:val="16"/>
    </w:rPr>
  </w:style>
  <w:style w:type="table" w:customStyle="1" w:styleId="1">
    <w:name w:val="Πλέγμα πίνακα1"/>
    <w:basedOn w:val="a1"/>
    <w:next w:val="a3"/>
    <w:uiPriority w:val="59"/>
    <w:rsid w:val="00AF0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D288A-4231-462A-973C-DBC366AB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Argiriadou</dc:creator>
  <cp:lastModifiedBy>Bardakidis Dimitris</cp:lastModifiedBy>
  <cp:revision>6</cp:revision>
  <dcterms:created xsi:type="dcterms:W3CDTF">2019-02-20T07:50:00Z</dcterms:created>
  <dcterms:modified xsi:type="dcterms:W3CDTF">2019-02-20T08:38:00Z</dcterms:modified>
</cp:coreProperties>
</file>